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215FD" w14:textId="6A3B2EC9" w:rsidR="00FD2A52" w:rsidRDefault="00F24006" w:rsidP="00440A31">
      <w:pPr>
        <w:rPr>
          <w:rStyle w:val="Titredulivre"/>
          <w:color w:val="FBBA00" w:themeColor="accent2"/>
          <w:sz w:val="56"/>
          <w:szCs w:val="56"/>
        </w:rPr>
      </w:pPr>
      <w:r>
        <w:rPr>
          <w:noProof/>
        </w:rPr>
        <w:drawing>
          <wp:anchor distT="0" distB="0" distL="114300" distR="114300" simplePos="0" relativeHeight="251658240" behindDoc="1" locked="0" layoutInCell="1" allowOverlap="1" wp14:anchorId="6C0E7027" wp14:editId="73C087FD">
            <wp:simplePos x="0" y="0"/>
            <wp:positionH relativeFrom="page">
              <wp:align>left</wp:align>
            </wp:positionH>
            <wp:positionV relativeFrom="paragraph">
              <wp:posOffset>-1479184</wp:posOffset>
            </wp:positionV>
            <wp:extent cx="7778115" cy="100888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8932" cy="10102911"/>
                    </a:xfrm>
                    <a:prstGeom prst="rect">
                      <a:avLst/>
                    </a:prstGeom>
                  </pic:spPr>
                </pic:pic>
              </a:graphicData>
            </a:graphic>
            <wp14:sizeRelH relativeFrom="page">
              <wp14:pctWidth>0</wp14:pctWidth>
            </wp14:sizeRelH>
            <wp14:sizeRelV relativeFrom="page">
              <wp14:pctHeight>0</wp14:pctHeight>
            </wp14:sizeRelV>
          </wp:anchor>
        </w:drawing>
      </w:r>
      <w:r w:rsidR="00D6253B">
        <w:rPr>
          <w:rStyle w:val="Titredulivre"/>
          <w:color w:val="FBBA00" w:themeColor="accent2"/>
          <w:sz w:val="56"/>
        </w:rPr>
        <w:br/>
      </w:r>
      <w:r w:rsidR="00D6253B">
        <w:rPr>
          <w:rStyle w:val="Titredulivre"/>
          <w:color w:val="FBBA00" w:themeColor="accent2"/>
          <w:sz w:val="56"/>
        </w:rPr>
        <w:br/>
      </w:r>
      <w:r w:rsidR="00B06313">
        <w:br/>
      </w:r>
    </w:p>
    <w:p w14:paraId="0F00C54E" w14:textId="6860833B" w:rsidR="00FD2A52" w:rsidRDefault="00BE239A" w:rsidP="00440A31">
      <w:r>
        <w:rPr>
          <w:rStyle w:val="Titredulivre"/>
          <w:color w:val="FBBA00" w:themeColor="accent2"/>
          <w:sz w:val="56"/>
        </w:rPr>
        <w:br/>
      </w:r>
    </w:p>
    <w:p w14:paraId="11440177" w14:textId="127F9D08" w:rsidR="00AF400D" w:rsidRPr="009A2D1D" w:rsidRDefault="00F35093" w:rsidP="00D017BC">
      <w:pPr>
        <w:pStyle w:val="Titre"/>
        <w:jc w:val="right"/>
        <w:rPr>
          <w:rStyle w:val="Titredulivre"/>
          <w:color w:val="003A60" w:themeColor="text1"/>
          <w:sz w:val="96"/>
          <w:szCs w:val="96"/>
        </w:rPr>
      </w:pPr>
      <w:r w:rsidRPr="009A2D1D">
        <w:rPr>
          <w:color w:val="003A60" w:themeColor="text1"/>
          <w:sz w:val="96"/>
          <w:szCs w:val="96"/>
        </w:rPr>
        <w:t xml:space="preserve">Politique </w:t>
      </w:r>
      <w:r w:rsidRPr="009A2D1D">
        <w:rPr>
          <w:color w:val="003A60" w:themeColor="text1"/>
        </w:rPr>
        <w:t>Approvisionnement Responsable</w:t>
      </w:r>
    </w:p>
    <w:p w14:paraId="41D6CD93" w14:textId="77777777" w:rsidR="00FD2A52" w:rsidRPr="00FD2A52" w:rsidRDefault="00FD2A52" w:rsidP="00440A31"/>
    <w:p w14:paraId="6C0A03DF" w14:textId="2956A23C" w:rsidR="00AF400D" w:rsidRDefault="00AF400D" w:rsidP="00440A31">
      <w:pPr>
        <w:pStyle w:val="Titre2"/>
      </w:pPr>
    </w:p>
    <w:p w14:paraId="6B1604A4" w14:textId="77777777" w:rsidR="00AF400D" w:rsidRDefault="00AF400D" w:rsidP="00440A31"/>
    <w:p w14:paraId="5876A84D" w14:textId="77777777" w:rsidR="00AF400D" w:rsidRDefault="00AF400D" w:rsidP="00440A31"/>
    <w:p w14:paraId="7C305699" w14:textId="77777777" w:rsidR="00AF400D" w:rsidRDefault="00AF400D" w:rsidP="00440A31"/>
    <w:p w14:paraId="264801AB" w14:textId="77777777" w:rsidR="00AF400D" w:rsidRDefault="00AF400D" w:rsidP="00440A31"/>
    <w:p w14:paraId="23F19258" w14:textId="77777777" w:rsidR="00AF400D" w:rsidRDefault="00AF400D" w:rsidP="00440A31"/>
    <w:p w14:paraId="4CEEC617" w14:textId="77777777" w:rsidR="00AF400D" w:rsidRDefault="00AF400D" w:rsidP="00F24006">
      <w:pPr>
        <w:jc w:val="center"/>
      </w:pPr>
    </w:p>
    <w:p w14:paraId="46AA16FA" w14:textId="77777777" w:rsidR="0054439A" w:rsidRDefault="00845F4D" w:rsidP="0039558E">
      <w:pPr>
        <w:jc w:val="left"/>
        <w:rPr>
          <w:rFonts w:eastAsiaTheme="majorEastAsia"/>
        </w:rPr>
      </w:pPr>
      <w:r>
        <w:rPr>
          <w:b/>
          <w:color w:val="003A60" w:themeColor="accent1"/>
        </w:rPr>
        <w:br/>
      </w:r>
      <w:r>
        <w:rPr>
          <w:b/>
          <w:color w:val="003A60" w:themeColor="accent1"/>
        </w:rPr>
        <w:br/>
      </w:r>
    </w:p>
    <w:p w14:paraId="6A0E3279" w14:textId="77777777" w:rsidR="0054439A" w:rsidRDefault="0054439A" w:rsidP="0039558E">
      <w:pPr>
        <w:jc w:val="left"/>
        <w:rPr>
          <w:rFonts w:eastAsiaTheme="majorEastAsia"/>
        </w:rPr>
      </w:pPr>
    </w:p>
    <w:p w14:paraId="17EBA099" w14:textId="77777777" w:rsidR="003F440E" w:rsidRDefault="0054439A" w:rsidP="003F440E">
      <w:pPr>
        <w:spacing w:after="160" w:line="259" w:lineRule="auto"/>
        <w:jc w:val="left"/>
        <w:textAlignment w:val="auto"/>
        <w:rPr>
          <w:rFonts w:eastAsiaTheme="majorEastAsia"/>
        </w:rPr>
      </w:pPr>
      <w:r>
        <w:rPr>
          <w:rFonts w:eastAsiaTheme="majorEastAsia"/>
        </w:rPr>
        <w:t>Adopté</w:t>
      </w:r>
      <w:r w:rsidR="00FD7A45">
        <w:rPr>
          <w:rFonts w:eastAsiaTheme="majorEastAsia"/>
        </w:rPr>
        <w:t xml:space="preserve"> </w:t>
      </w:r>
      <w:r>
        <w:rPr>
          <w:rFonts w:eastAsiaTheme="majorEastAsia"/>
        </w:rPr>
        <w:t>lors du</w:t>
      </w:r>
      <w:r w:rsidR="00FD7A45">
        <w:rPr>
          <w:rFonts w:eastAsiaTheme="majorEastAsia"/>
        </w:rPr>
        <w:t xml:space="preserve"> conseil d’administration </w:t>
      </w:r>
      <w:r>
        <w:rPr>
          <w:rFonts w:eastAsiaTheme="majorEastAsia"/>
        </w:rPr>
        <w:t>du : 15 juin 2023</w:t>
      </w:r>
      <w:r w:rsidR="003F440E">
        <w:rPr>
          <w:rFonts w:eastAsiaTheme="majorEastAsia"/>
        </w:rPr>
        <w:br/>
      </w:r>
    </w:p>
    <w:p w14:paraId="114880FE" w14:textId="457CBC43" w:rsidR="003F440E" w:rsidRPr="00BE1838" w:rsidRDefault="003F440E" w:rsidP="003F440E">
      <w:pPr>
        <w:spacing w:after="160" w:line="259" w:lineRule="auto"/>
        <w:jc w:val="center"/>
        <w:textAlignment w:val="auto"/>
        <w:rPr>
          <w:rFonts w:ascii="system-ui" w:eastAsiaTheme="minorHAnsi" w:hAnsi="system-ui" w:cstheme="minorBidi"/>
          <w:color w:val="374151"/>
          <w:sz w:val="20"/>
          <w:lang w:eastAsia="en-US"/>
        </w:rPr>
      </w:pPr>
      <w:r>
        <w:rPr>
          <w:rFonts w:ascii="system-ui" w:hAnsi="system-ui"/>
          <w:noProof/>
          <w:color w:val="374151"/>
        </w:rPr>
        <w:drawing>
          <wp:anchor distT="0" distB="0" distL="114300" distR="114300" simplePos="0" relativeHeight="251660288" behindDoc="0" locked="0" layoutInCell="1" allowOverlap="1" wp14:anchorId="1F911C0F" wp14:editId="1CEE3B1A">
            <wp:simplePos x="0" y="0"/>
            <wp:positionH relativeFrom="column">
              <wp:posOffset>1973580</wp:posOffset>
            </wp:positionH>
            <wp:positionV relativeFrom="paragraph">
              <wp:posOffset>631825</wp:posOffset>
            </wp:positionV>
            <wp:extent cx="1273387" cy="447675"/>
            <wp:effectExtent l="0" t="0" r="3175" b="0"/>
            <wp:wrapNone/>
            <wp:docPr id="2097688384"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Pr>
          <w:rFonts w:ascii="system-ui" w:hAnsi="system-ui"/>
          <w:color w:val="374151"/>
        </w:rPr>
        <w:t xml:space="preserve">Les termes de ce document sont régis par la licence </w:t>
      </w:r>
      <w:r>
        <w:rPr>
          <w:rFonts w:ascii="system-ui" w:hAnsi="system-ui"/>
          <w:color w:val="374151"/>
        </w:rPr>
        <w:br/>
        <w:t xml:space="preserve">Creative Commons Attribution – </w:t>
      </w:r>
      <w:proofErr w:type="spellStart"/>
      <w:r>
        <w:rPr>
          <w:rFonts w:ascii="system-ui" w:hAnsi="system-ui"/>
          <w:color w:val="374151"/>
        </w:rPr>
        <w:t>NonCommercial</w:t>
      </w:r>
      <w:proofErr w:type="spellEnd"/>
      <w:r>
        <w:rPr>
          <w:rFonts w:ascii="system-ui" w:hAnsi="system-ui"/>
          <w:color w:val="374151"/>
        </w:rPr>
        <w:t xml:space="preserve"> – </w:t>
      </w:r>
      <w:proofErr w:type="spellStart"/>
      <w:r>
        <w:rPr>
          <w:rFonts w:ascii="system-ui" w:hAnsi="system-ui"/>
          <w:color w:val="374151"/>
        </w:rPr>
        <w:t>ShareAlike</w:t>
      </w:r>
      <w:proofErr w:type="spellEnd"/>
      <w:r>
        <w:rPr>
          <w:rFonts w:ascii="system-ui" w:hAnsi="system-ui"/>
          <w:color w:val="374151"/>
        </w:rPr>
        <w:t xml:space="preserve"> (CC BY-NC-SA).</w:t>
      </w:r>
    </w:p>
    <w:p w14:paraId="28206818" w14:textId="25894E64" w:rsidR="00AF400D" w:rsidRPr="0054439A" w:rsidRDefault="00B06313" w:rsidP="0039558E">
      <w:pPr>
        <w:jc w:val="left"/>
        <w:rPr>
          <w:rFonts w:eastAsiaTheme="majorEastAsia"/>
        </w:rPr>
      </w:pPr>
      <w:r>
        <w:rPr>
          <w:highlight w:val="yellow"/>
        </w:rPr>
        <w:lastRenderedPageBreak/>
        <w:br/>
      </w:r>
      <w:r w:rsidR="00AF400D">
        <w:br w:type="page"/>
      </w:r>
    </w:p>
    <w:p w14:paraId="4FC718B7" w14:textId="59AE0377" w:rsidR="00AC0169" w:rsidRPr="000E12F2" w:rsidRDefault="014D8EBF" w:rsidP="00440A31">
      <w:pPr>
        <w:pStyle w:val="Titre"/>
      </w:pPr>
      <w:r w:rsidRPr="3C21C9BD">
        <w:lastRenderedPageBreak/>
        <w:t xml:space="preserve">Table </w:t>
      </w:r>
      <w:r w:rsidR="000E12F2">
        <w:br/>
      </w:r>
      <w:r w:rsidRPr="3C21C9BD">
        <w:t>des matières</w:t>
      </w:r>
    </w:p>
    <w:p w14:paraId="3B796C28" w14:textId="77777777" w:rsidR="00854B6C" w:rsidRPr="009A1A7D" w:rsidRDefault="009A1A7D" w:rsidP="00440A31">
      <w:pPr>
        <w:rPr>
          <w:rFonts w:ascii="Segoe UI" w:hAnsi="Segoe UI" w:cs="Segoe UI"/>
          <w:sz w:val="18"/>
          <w:szCs w:val="18"/>
        </w:rPr>
      </w:pPr>
      <w:r w:rsidRPr="009A1A7D">
        <w:t> </w:t>
      </w:r>
    </w:p>
    <w:sdt>
      <w:sdtPr>
        <w:rPr>
          <w:rFonts w:ascii="Calibri" w:eastAsia="Times New Roman" w:hAnsi="Calibri" w:cs="Calibri"/>
          <w:color w:val="auto"/>
          <w:sz w:val="22"/>
          <w:szCs w:val="22"/>
          <w:lang w:val="fr-FR" w:eastAsia="en-US"/>
        </w:rPr>
        <w:id w:val="513188827"/>
        <w:docPartObj>
          <w:docPartGallery w:val="Table of Contents"/>
          <w:docPartUnique/>
        </w:docPartObj>
      </w:sdtPr>
      <w:sdtEndPr>
        <w:rPr>
          <w:lang w:eastAsia="fr-CA"/>
        </w:rPr>
      </w:sdtEndPr>
      <w:sdtContent>
        <w:p w14:paraId="31867D99" w14:textId="2E68CC25" w:rsidR="00A00B0C" w:rsidRDefault="00A00B0C" w:rsidP="00440A31">
          <w:pPr>
            <w:pStyle w:val="En-ttedetabledesmatires"/>
          </w:pPr>
        </w:p>
        <w:p w14:paraId="4C054506" w14:textId="409AF9D6" w:rsidR="003648B1" w:rsidRDefault="00A00B0C" w:rsidP="00FD31F1">
          <w:pPr>
            <w:pStyle w:val="TM2"/>
            <w:rPr>
              <w:rFonts w:asciiTheme="minorHAnsi" w:eastAsiaTheme="minorEastAsia" w:hAnsiTheme="minorHAnsi" w:cstheme="minorBidi"/>
              <w:noProof/>
            </w:rPr>
          </w:pPr>
          <w:r>
            <w:fldChar w:fldCharType="begin"/>
          </w:r>
          <w:r>
            <w:instrText xml:space="preserve"> TOC \o "1-3" \h \z \u </w:instrText>
          </w:r>
          <w:r>
            <w:fldChar w:fldCharType="separate"/>
          </w:r>
          <w:hyperlink w:anchor="_Toc132805481" w:history="1">
            <w:r w:rsidR="003648B1" w:rsidRPr="006258A8">
              <w:rPr>
                <w:rStyle w:val="Lienhypertexte"/>
                <w:rFonts w:eastAsiaTheme="majorEastAsia"/>
                <w:noProof/>
              </w:rPr>
              <w:t>Introduction</w:t>
            </w:r>
            <w:r w:rsidR="003648B1">
              <w:rPr>
                <w:noProof/>
                <w:webHidden/>
              </w:rPr>
              <w:tab/>
            </w:r>
            <w:r w:rsidR="003648B1">
              <w:rPr>
                <w:noProof/>
                <w:webHidden/>
              </w:rPr>
              <w:fldChar w:fldCharType="begin"/>
            </w:r>
            <w:r w:rsidR="003648B1">
              <w:rPr>
                <w:noProof/>
                <w:webHidden/>
              </w:rPr>
              <w:instrText xml:space="preserve"> PAGEREF _Toc132805481 \h </w:instrText>
            </w:r>
            <w:r w:rsidR="003648B1">
              <w:rPr>
                <w:noProof/>
                <w:webHidden/>
              </w:rPr>
            </w:r>
            <w:r w:rsidR="003648B1">
              <w:rPr>
                <w:noProof/>
                <w:webHidden/>
              </w:rPr>
              <w:fldChar w:fldCharType="separate"/>
            </w:r>
            <w:r w:rsidR="00663161">
              <w:rPr>
                <w:noProof/>
                <w:webHidden/>
              </w:rPr>
              <w:t>3</w:t>
            </w:r>
            <w:r w:rsidR="003648B1">
              <w:rPr>
                <w:noProof/>
                <w:webHidden/>
              </w:rPr>
              <w:fldChar w:fldCharType="end"/>
            </w:r>
          </w:hyperlink>
        </w:p>
        <w:p w14:paraId="0135D080" w14:textId="6CCEA1E7" w:rsidR="003648B1" w:rsidRDefault="00000000" w:rsidP="00FD31F1">
          <w:pPr>
            <w:pStyle w:val="TM2"/>
            <w:rPr>
              <w:rFonts w:asciiTheme="minorHAnsi" w:eastAsiaTheme="minorEastAsia" w:hAnsiTheme="minorHAnsi" w:cstheme="minorBidi"/>
              <w:noProof/>
            </w:rPr>
          </w:pPr>
          <w:hyperlink w:anchor="_Toc132805482" w:history="1">
            <w:r w:rsidR="003648B1" w:rsidRPr="006258A8">
              <w:rPr>
                <w:rStyle w:val="Lienhypertexte"/>
                <w:rFonts w:eastAsiaTheme="majorEastAsia"/>
                <w:noProof/>
              </w:rPr>
              <w:t>Objectifs de la politique d'approvisionnement responsable</w:t>
            </w:r>
            <w:r w:rsidR="003648B1">
              <w:rPr>
                <w:noProof/>
                <w:webHidden/>
              </w:rPr>
              <w:tab/>
            </w:r>
            <w:r w:rsidR="003648B1">
              <w:rPr>
                <w:noProof/>
                <w:webHidden/>
              </w:rPr>
              <w:fldChar w:fldCharType="begin"/>
            </w:r>
            <w:r w:rsidR="003648B1">
              <w:rPr>
                <w:noProof/>
                <w:webHidden/>
              </w:rPr>
              <w:instrText xml:space="preserve"> PAGEREF _Toc132805482 \h </w:instrText>
            </w:r>
            <w:r w:rsidR="003648B1">
              <w:rPr>
                <w:noProof/>
                <w:webHidden/>
              </w:rPr>
            </w:r>
            <w:r w:rsidR="003648B1">
              <w:rPr>
                <w:noProof/>
                <w:webHidden/>
              </w:rPr>
              <w:fldChar w:fldCharType="separate"/>
            </w:r>
            <w:r w:rsidR="00663161">
              <w:rPr>
                <w:noProof/>
                <w:webHidden/>
              </w:rPr>
              <w:t>3</w:t>
            </w:r>
            <w:r w:rsidR="003648B1">
              <w:rPr>
                <w:noProof/>
                <w:webHidden/>
              </w:rPr>
              <w:fldChar w:fldCharType="end"/>
            </w:r>
          </w:hyperlink>
        </w:p>
        <w:p w14:paraId="088C5F66" w14:textId="269AE08F" w:rsidR="003648B1" w:rsidRDefault="00000000" w:rsidP="00FD31F1">
          <w:pPr>
            <w:pStyle w:val="TM2"/>
            <w:rPr>
              <w:rFonts w:asciiTheme="minorHAnsi" w:eastAsiaTheme="minorEastAsia" w:hAnsiTheme="minorHAnsi" w:cstheme="minorBidi"/>
              <w:noProof/>
            </w:rPr>
          </w:pPr>
          <w:hyperlink w:anchor="_Toc132805483" w:history="1">
            <w:r w:rsidR="003648B1" w:rsidRPr="006258A8">
              <w:rPr>
                <w:rStyle w:val="Lienhypertexte"/>
                <w:rFonts w:eastAsiaTheme="majorEastAsia"/>
                <w:noProof/>
              </w:rPr>
              <w:t>Principes fondamentaux</w:t>
            </w:r>
            <w:r w:rsidR="003648B1">
              <w:rPr>
                <w:noProof/>
                <w:webHidden/>
              </w:rPr>
              <w:tab/>
            </w:r>
            <w:r w:rsidR="003648B1">
              <w:rPr>
                <w:noProof/>
                <w:webHidden/>
              </w:rPr>
              <w:fldChar w:fldCharType="begin"/>
            </w:r>
            <w:r w:rsidR="003648B1">
              <w:rPr>
                <w:noProof/>
                <w:webHidden/>
              </w:rPr>
              <w:instrText xml:space="preserve"> PAGEREF _Toc132805483 \h </w:instrText>
            </w:r>
            <w:r w:rsidR="003648B1">
              <w:rPr>
                <w:noProof/>
                <w:webHidden/>
              </w:rPr>
            </w:r>
            <w:r w:rsidR="003648B1">
              <w:rPr>
                <w:noProof/>
                <w:webHidden/>
              </w:rPr>
              <w:fldChar w:fldCharType="separate"/>
            </w:r>
            <w:r w:rsidR="00663161">
              <w:rPr>
                <w:noProof/>
                <w:webHidden/>
              </w:rPr>
              <w:t>4</w:t>
            </w:r>
            <w:r w:rsidR="003648B1">
              <w:rPr>
                <w:noProof/>
                <w:webHidden/>
              </w:rPr>
              <w:fldChar w:fldCharType="end"/>
            </w:r>
          </w:hyperlink>
        </w:p>
        <w:p w14:paraId="0C347592" w14:textId="52C131F6" w:rsidR="003648B1" w:rsidRDefault="00000000" w:rsidP="00FD31F1">
          <w:pPr>
            <w:pStyle w:val="TM2"/>
            <w:rPr>
              <w:rFonts w:asciiTheme="minorHAnsi" w:eastAsiaTheme="minorEastAsia" w:hAnsiTheme="minorHAnsi" w:cstheme="minorBidi"/>
              <w:noProof/>
            </w:rPr>
          </w:pPr>
          <w:hyperlink w:anchor="_Toc132805484" w:history="1">
            <w:r w:rsidR="003648B1" w:rsidRPr="006258A8">
              <w:rPr>
                <w:rStyle w:val="Lienhypertexte"/>
                <w:rFonts w:eastAsiaTheme="majorEastAsia"/>
                <w:noProof/>
              </w:rPr>
              <w:t>Processus d'achat</w:t>
            </w:r>
            <w:r w:rsidR="003648B1">
              <w:rPr>
                <w:noProof/>
                <w:webHidden/>
              </w:rPr>
              <w:tab/>
            </w:r>
            <w:r w:rsidR="003648B1">
              <w:rPr>
                <w:noProof/>
                <w:webHidden/>
              </w:rPr>
              <w:fldChar w:fldCharType="begin"/>
            </w:r>
            <w:r w:rsidR="003648B1">
              <w:rPr>
                <w:noProof/>
                <w:webHidden/>
              </w:rPr>
              <w:instrText xml:space="preserve"> PAGEREF _Toc132805484 \h </w:instrText>
            </w:r>
            <w:r w:rsidR="003648B1">
              <w:rPr>
                <w:noProof/>
                <w:webHidden/>
              </w:rPr>
            </w:r>
            <w:r w:rsidR="003648B1">
              <w:rPr>
                <w:noProof/>
                <w:webHidden/>
              </w:rPr>
              <w:fldChar w:fldCharType="separate"/>
            </w:r>
            <w:r w:rsidR="00663161">
              <w:rPr>
                <w:noProof/>
                <w:webHidden/>
              </w:rPr>
              <w:t>5</w:t>
            </w:r>
            <w:r w:rsidR="003648B1">
              <w:rPr>
                <w:noProof/>
                <w:webHidden/>
              </w:rPr>
              <w:fldChar w:fldCharType="end"/>
            </w:r>
          </w:hyperlink>
        </w:p>
        <w:p w14:paraId="538F12C7" w14:textId="0852C99C" w:rsidR="003648B1" w:rsidRDefault="00000000" w:rsidP="00FD31F1">
          <w:pPr>
            <w:pStyle w:val="TM2"/>
            <w:rPr>
              <w:rFonts w:asciiTheme="minorHAnsi" w:eastAsiaTheme="minorEastAsia" w:hAnsiTheme="minorHAnsi" w:cstheme="minorBidi"/>
              <w:noProof/>
            </w:rPr>
          </w:pPr>
          <w:hyperlink w:anchor="_Toc132805485" w:history="1">
            <w:r w:rsidR="003648B1" w:rsidRPr="006258A8">
              <w:rPr>
                <w:rStyle w:val="Lienhypertexte"/>
                <w:rFonts w:eastAsiaTheme="majorEastAsia"/>
                <w:noProof/>
              </w:rPr>
              <w:t>Conclusion</w:t>
            </w:r>
            <w:r w:rsidR="003648B1">
              <w:rPr>
                <w:noProof/>
                <w:webHidden/>
              </w:rPr>
              <w:tab/>
            </w:r>
            <w:r w:rsidR="003648B1">
              <w:rPr>
                <w:noProof/>
                <w:webHidden/>
              </w:rPr>
              <w:fldChar w:fldCharType="begin"/>
            </w:r>
            <w:r w:rsidR="003648B1">
              <w:rPr>
                <w:noProof/>
                <w:webHidden/>
              </w:rPr>
              <w:instrText xml:space="preserve"> PAGEREF _Toc132805485 \h </w:instrText>
            </w:r>
            <w:r w:rsidR="003648B1">
              <w:rPr>
                <w:noProof/>
                <w:webHidden/>
              </w:rPr>
            </w:r>
            <w:r w:rsidR="003648B1">
              <w:rPr>
                <w:noProof/>
                <w:webHidden/>
              </w:rPr>
              <w:fldChar w:fldCharType="separate"/>
            </w:r>
            <w:r w:rsidR="00663161">
              <w:rPr>
                <w:noProof/>
                <w:webHidden/>
              </w:rPr>
              <w:t>6</w:t>
            </w:r>
            <w:r w:rsidR="003648B1">
              <w:rPr>
                <w:noProof/>
                <w:webHidden/>
              </w:rPr>
              <w:fldChar w:fldCharType="end"/>
            </w:r>
          </w:hyperlink>
        </w:p>
        <w:p w14:paraId="0F8D30A6" w14:textId="13CBCB0D" w:rsidR="00A00B0C" w:rsidRDefault="00A00B0C" w:rsidP="00440A31">
          <w:r>
            <w:rPr>
              <w:lang w:val="fr-FR"/>
            </w:rPr>
            <w:fldChar w:fldCharType="end"/>
          </w:r>
        </w:p>
      </w:sdtContent>
    </w:sdt>
    <w:p w14:paraId="5A06EF14" w14:textId="77777777" w:rsidR="009A1A7D" w:rsidRPr="009A1A7D" w:rsidRDefault="009A1A7D" w:rsidP="00440A31">
      <w:pPr>
        <w:rPr>
          <w:rFonts w:ascii="Segoe UI" w:hAnsi="Segoe UI" w:cs="Segoe UI"/>
          <w:sz w:val="18"/>
          <w:szCs w:val="18"/>
        </w:rPr>
      </w:pPr>
      <w:r w:rsidRPr="009A1A7D">
        <w:t> </w:t>
      </w:r>
    </w:p>
    <w:p w14:paraId="570EA882" w14:textId="77777777" w:rsidR="009A1A7D" w:rsidRPr="009A1A7D" w:rsidRDefault="009A1A7D" w:rsidP="00440A31">
      <w:pPr>
        <w:rPr>
          <w:rFonts w:ascii="Segoe UI" w:hAnsi="Segoe UI" w:cs="Segoe UI"/>
          <w:sz w:val="18"/>
          <w:szCs w:val="18"/>
        </w:rPr>
      </w:pPr>
      <w:r w:rsidRPr="009A1A7D">
        <w:t> </w:t>
      </w:r>
    </w:p>
    <w:p w14:paraId="68635FB0" w14:textId="77777777" w:rsidR="009A1A7D" w:rsidRPr="009A1A7D" w:rsidRDefault="009A1A7D" w:rsidP="00440A31">
      <w:pPr>
        <w:rPr>
          <w:rFonts w:ascii="Segoe UI" w:hAnsi="Segoe UI" w:cs="Segoe UI"/>
          <w:sz w:val="18"/>
          <w:szCs w:val="18"/>
        </w:rPr>
      </w:pPr>
      <w:r w:rsidRPr="009A1A7D">
        <w:t> </w:t>
      </w:r>
    </w:p>
    <w:p w14:paraId="475AC252" w14:textId="77777777" w:rsidR="009A1A7D" w:rsidRPr="009A1A7D" w:rsidRDefault="009A1A7D" w:rsidP="00440A31">
      <w:pPr>
        <w:rPr>
          <w:rFonts w:ascii="Segoe UI" w:hAnsi="Segoe UI" w:cs="Segoe UI"/>
          <w:sz w:val="18"/>
          <w:szCs w:val="18"/>
        </w:rPr>
      </w:pPr>
      <w:r w:rsidRPr="009A1A7D">
        <w:t> </w:t>
      </w:r>
    </w:p>
    <w:p w14:paraId="7FDDA664" w14:textId="77777777" w:rsidR="009A1A7D" w:rsidRPr="009A1A7D" w:rsidRDefault="009A1A7D" w:rsidP="00440A31">
      <w:pPr>
        <w:rPr>
          <w:rFonts w:ascii="Segoe UI" w:hAnsi="Segoe UI" w:cs="Segoe UI"/>
          <w:sz w:val="18"/>
          <w:szCs w:val="18"/>
        </w:rPr>
      </w:pPr>
      <w:r w:rsidRPr="009A1A7D">
        <w:t> </w:t>
      </w:r>
    </w:p>
    <w:p w14:paraId="75454C07" w14:textId="77777777" w:rsidR="009A1A7D" w:rsidRPr="009A1A7D" w:rsidRDefault="009A1A7D" w:rsidP="00440A31">
      <w:pPr>
        <w:rPr>
          <w:rFonts w:ascii="Segoe UI" w:hAnsi="Segoe UI" w:cs="Segoe UI"/>
          <w:sz w:val="18"/>
          <w:szCs w:val="18"/>
        </w:rPr>
      </w:pPr>
      <w:r w:rsidRPr="009A1A7D">
        <w:t> </w:t>
      </w:r>
    </w:p>
    <w:p w14:paraId="7E829290" w14:textId="77777777" w:rsidR="009A1A7D" w:rsidRPr="009A1A7D" w:rsidRDefault="009A1A7D" w:rsidP="00440A31">
      <w:pPr>
        <w:rPr>
          <w:rFonts w:ascii="Segoe UI" w:hAnsi="Segoe UI" w:cs="Segoe UI"/>
          <w:sz w:val="18"/>
          <w:szCs w:val="18"/>
        </w:rPr>
      </w:pPr>
      <w:r w:rsidRPr="009A1A7D">
        <w:t> </w:t>
      </w:r>
    </w:p>
    <w:p w14:paraId="723D9F69" w14:textId="77777777" w:rsidR="009A1A7D" w:rsidRPr="009A1A7D" w:rsidRDefault="009A1A7D" w:rsidP="00440A31">
      <w:pPr>
        <w:rPr>
          <w:rFonts w:ascii="Segoe UI" w:hAnsi="Segoe UI" w:cs="Segoe UI"/>
          <w:sz w:val="18"/>
          <w:szCs w:val="18"/>
        </w:rPr>
      </w:pPr>
      <w:r w:rsidRPr="009A1A7D">
        <w:t> </w:t>
      </w:r>
    </w:p>
    <w:p w14:paraId="47BC605C" w14:textId="0DA85F5D" w:rsidR="009A1A7D" w:rsidRPr="009A1A7D" w:rsidRDefault="009A1A7D" w:rsidP="00440A31">
      <w:pPr>
        <w:rPr>
          <w:rFonts w:ascii="Segoe UI" w:hAnsi="Segoe UI" w:cs="Segoe UI"/>
          <w:color w:val="2E74B5"/>
          <w:sz w:val="18"/>
          <w:szCs w:val="18"/>
        </w:rPr>
      </w:pPr>
      <w:r w:rsidRPr="009A1A7D">
        <w:t> </w:t>
      </w:r>
    </w:p>
    <w:p w14:paraId="20C97481" w14:textId="77777777" w:rsidR="009A1A7D" w:rsidRPr="009A1A7D" w:rsidRDefault="009A1A7D" w:rsidP="00440A31">
      <w:pPr>
        <w:rPr>
          <w:rFonts w:ascii="Segoe UI" w:hAnsi="Segoe UI" w:cs="Segoe UI"/>
          <w:sz w:val="18"/>
          <w:szCs w:val="18"/>
        </w:rPr>
      </w:pPr>
      <w:r w:rsidRPr="009A1A7D">
        <w:t> </w:t>
      </w:r>
    </w:p>
    <w:p w14:paraId="6B872C7D" w14:textId="77777777" w:rsidR="009A1A7D" w:rsidRPr="009A1A7D" w:rsidRDefault="009A1A7D" w:rsidP="00440A31">
      <w:pPr>
        <w:rPr>
          <w:rFonts w:ascii="Segoe UI" w:hAnsi="Segoe UI" w:cs="Segoe UI"/>
          <w:sz w:val="18"/>
          <w:szCs w:val="18"/>
        </w:rPr>
      </w:pPr>
      <w:r w:rsidRPr="009A1A7D">
        <w:t> </w:t>
      </w:r>
    </w:p>
    <w:p w14:paraId="3BC29705" w14:textId="77777777" w:rsidR="009A1A7D" w:rsidRPr="009A1A7D" w:rsidRDefault="009A1A7D" w:rsidP="00440A31">
      <w:pPr>
        <w:rPr>
          <w:rFonts w:ascii="Segoe UI" w:hAnsi="Segoe UI" w:cs="Segoe UI"/>
          <w:sz w:val="18"/>
          <w:szCs w:val="18"/>
        </w:rPr>
      </w:pPr>
      <w:r w:rsidRPr="009A1A7D">
        <w:t> </w:t>
      </w:r>
    </w:p>
    <w:p w14:paraId="104000CE" w14:textId="77777777" w:rsidR="00BB0DFE" w:rsidRDefault="00BB0DFE">
      <w:pPr>
        <w:spacing w:after="160" w:line="259" w:lineRule="auto"/>
        <w:jc w:val="left"/>
        <w:textAlignment w:val="auto"/>
        <w:rPr>
          <w:rFonts w:asciiTheme="majorHAnsi" w:eastAsiaTheme="majorEastAsia" w:hAnsiTheme="majorHAnsi" w:cstheme="majorBidi"/>
          <w:b/>
          <w:color w:val="287FA5" w:themeColor="accent5"/>
          <w:sz w:val="28"/>
          <w:szCs w:val="26"/>
        </w:rPr>
      </w:pPr>
      <w:r>
        <w:br w:type="page"/>
      </w:r>
    </w:p>
    <w:p w14:paraId="107EB5F5" w14:textId="31744049" w:rsidR="00CF51FD" w:rsidRDefault="00CF51FD" w:rsidP="00CF51FD">
      <w:pPr>
        <w:pStyle w:val="Citationintense"/>
      </w:pPr>
      <w:r w:rsidRPr="00CF51FD">
        <w:lastRenderedPageBreak/>
        <w:t xml:space="preserve">Il est important de préciser que la politique d'approvisionnement responsable s'applique à tous les achats de fournitures, de matériel et de services effectués par la fondation </w:t>
      </w:r>
      <w:r>
        <w:t xml:space="preserve">Béati. </w:t>
      </w:r>
      <w:r w:rsidRPr="00CF51FD">
        <w:t>Cela inclut, sans s'y limiter, les achats de bureau, les achats liés aux activités de la fondation, les achats liés aux événements et aux campagnes de financement, les achats liés aux projets de recherche et de développement, ainsi que les achats liés aux opérations courantes de la fondation. Il est donc important que tou</w:t>
      </w:r>
      <w:r w:rsidR="00F567A6">
        <w:t>.te.</w:t>
      </w:r>
      <w:r w:rsidRPr="00CF51FD">
        <w:t>s les employé</w:t>
      </w:r>
      <w:r w:rsidR="00FC4812">
        <w:t>.e.</w:t>
      </w:r>
      <w:r w:rsidRPr="00CF51FD">
        <w:t xml:space="preserve">s </w:t>
      </w:r>
      <w:r w:rsidR="005D1BAD">
        <w:t xml:space="preserve">ou </w:t>
      </w:r>
      <w:r w:rsidR="002C5E5D">
        <w:t xml:space="preserve">membres de </w:t>
      </w:r>
      <w:r w:rsidR="005D1BAD">
        <w:t xml:space="preserve">comités </w:t>
      </w:r>
      <w:r w:rsidRPr="00CF51FD">
        <w:t>de la fondation respectent cette politique lors de tout achat effectué au nom de la fondation.</w:t>
      </w:r>
    </w:p>
    <w:p w14:paraId="629FCC7D" w14:textId="145809DA" w:rsidR="00440A31" w:rsidRPr="00440A31" w:rsidRDefault="00440A31" w:rsidP="008E0B6D">
      <w:pPr>
        <w:pStyle w:val="Titre2"/>
      </w:pPr>
      <w:bookmarkStart w:id="0" w:name="_Toc132805481"/>
      <w:r w:rsidRPr="00440A31">
        <w:t>Introduction</w:t>
      </w:r>
      <w:bookmarkEnd w:id="0"/>
    </w:p>
    <w:p w14:paraId="2ACB226A" w14:textId="64112AEF" w:rsidR="00FB1BE7" w:rsidRDefault="00FB1BE7" w:rsidP="00F105EE">
      <w:r>
        <w:t xml:space="preserve">La fondation </w:t>
      </w:r>
      <w:r w:rsidR="00F105EE">
        <w:t>Béati</w:t>
      </w:r>
      <w:r>
        <w:t xml:space="preserve"> est engagée depuis de nombreuses années dans la lutte contre le dérèglement climatique et la promotion de la justice sociale. En tant que signataire de l'Engagement international de la philanthropie sur le dérèglement climatique</w:t>
      </w:r>
      <w:r w:rsidR="00BC7BBA">
        <w:t xml:space="preserve"> depuis 2022</w:t>
      </w:r>
      <w:r>
        <w:t>, nous sommes conscients de l'impact de nos activités sur l'environnement et sur les communautés locales</w:t>
      </w:r>
      <w:r w:rsidR="00F105EE">
        <w:t xml:space="preserve"> ou même </w:t>
      </w:r>
      <w:r w:rsidR="00BC7BBA">
        <w:t>internationales</w:t>
      </w:r>
      <w:r>
        <w:t>. Nous sommes également très attentifs aux enjeux de justice, équité, diversité et inclusion dans toutes nos actions.</w:t>
      </w:r>
    </w:p>
    <w:p w14:paraId="0E54209D" w14:textId="77777777" w:rsidR="00F105EE" w:rsidRDefault="00F105EE" w:rsidP="00F105EE"/>
    <w:p w14:paraId="1F811AFD" w14:textId="1D592CFE" w:rsidR="00FB1BE7" w:rsidRPr="00440A31" w:rsidRDefault="00FB1BE7" w:rsidP="00F105EE">
      <w:r>
        <w:t xml:space="preserve">Dans cette optique, il est </w:t>
      </w:r>
      <w:r w:rsidR="00906DFA">
        <w:t xml:space="preserve">important </w:t>
      </w:r>
      <w:r>
        <w:t>pour nous de mettre en place une politique d'approvisionnement responsable qui prenne en compte ces enjeux. En effet, les achats de la fondation ont un impact sur l'environnement et les communautés locales, et il est de notre devoir de veiller à ce qu'ils soient effectués de manière éthique et responsable. Une politique d'approvisionnement responsable nous permettra de nous assurer que les fournisseurs sélectionnés respectent les normes éthiques et écologiques, et de contribuer à la promotion de la durabilité et de la responsabilité sociale dans toutes nos activités.</w:t>
      </w:r>
    </w:p>
    <w:p w14:paraId="2ADF6322" w14:textId="77777777" w:rsidR="00440A31" w:rsidRPr="00440A31" w:rsidRDefault="00440A31" w:rsidP="008E0B6D">
      <w:pPr>
        <w:pStyle w:val="Titre2"/>
      </w:pPr>
      <w:bookmarkStart w:id="1" w:name="_Toc132805482"/>
      <w:r w:rsidRPr="00440A31">
        <w:t>Objectifs de la politique d'approvisionnement responsable</w:t>
      </w:r>
      <w:bookmarkEnd w:id="1"/>
    </w:p>
    <w:p w14:paraId="07263E13" w14:textId="72871E1F" w:rsidR="004E7F0E" w:rsidRDefault="004E7F0E" w:rsidP="004E7F0E">
      <w:r w:rsidRPr="004E7F0E">
        <w:t xml:space="preserve">La politique d'approvisionnement responsable de la fondation </w:t>
      </w:r>
      <w:r>
        <w:t>Béati</w:t>
      </w:r>
      <w:r w:rsidRPr="004E7F0E">
        <w:t xml:space="preserve"> vise </w:t>
      </w:r>
      <w:r w:rsidR="006E521E">
        <w:t xml:space="preserve">notamment </w:t>
      </w:r>
      <w:r w:rsidRPr="004E7F0E">
        <w:t xml:space="preserve">à prendre en compte les enjeux de justice, équité, diversité et inclusion dans toutes nos activités d'achat. En particulier, nous souhaitons mettre l'accent sur notre préoccupation pour les communautés historiquement marginalisées au Québec, </w:t>
      </w:r>
      <w:r>
        <w:t xml:space="preserve">incluant notamment mais non exclusivement : </w:t>
      </w:r>
      <w:r w:rsidRPr="004E7F0E">
        <w:t xml:space="preserve"> les personnes noires, racisées, </w:t>
      </w:r>
      <w:r w:rsidR="00830C8C" w:rsidRPr="004E7F0E">
        <w:t>autochtones</w:t>
      </w:r>
      <w:r w:rsidR="00830C8C">
        <w:t>,</w:t>
      </w:r>
      <w:r w:rsidR="00830C8C" w:rsidRPr="004E7F0E">
        <w:t xml:space="preserve"> les</w:t>
      </w:r>
      <w:r w:rsidRPr="004E7F0E">
        <w:t xml:space="preserve"> femmes</w:t>
      </w:r>
      <w:r w:rsidR="00AF160D">
        <w:t xml:space="preserve"> et les </w:t>
      </w:r>
      <w:r w:rsidR="00E23C63">
        <w:t>p</w:t>
      </w:r>
      <w:r w:rsidR="00DE1FDD" w:rsidRPr="00DE1FDD">
        <w:t>ersonne</w:t>
      </w:r>
      <w:r w:rsidR="00E23C63">
        <w:t>s</w:t>
      </w:r>
      <w:r w:rsidR="00DE1FDD" w:rsidRPr="00DE1FDD">
        <w:t xml:space="preserve"> en situation de limitation physique ou</w:t>
      </w:r>
      <w:r w:rsidR="00641AF8">
        <w:t xml:space="preserve"> vivant avec un</w:t>
      </w:r>
      <w:r w:rsidR="00DE1FDD" w:rsidRPr="00DE1FDD">
        <w:t xml:space="preserve"> handicap</w:t>
      </w:r>
      <w:r w:rsidRPr="004E7F0E">
        <w:t>. Nous sommes conscient</w:t>
      </w:r>
      <w:r w:rsidR="000801D9">
        <w:t>.e.</w:t>
      </w:r>
      <w:r w:rsidRPr="004E7F0E">
        <w:t>s que ces communautés ont été touchées par des discriminations systémiques et des inégalités économiques et sociales, c'est pour cela nous sommes engagé</w:t>
      </w:r>
      <w:r w:rsidR="00723172">
        <w:t>.e.</w:t>
      </w:r>
      <w:r w:rsidRPr="004E7F0E">
        <w:t>s à garantir une juste représentation de ces groupes dans nos achats.</w:t>
      </w:r>
    </w:p>
    <w:p w14:paraId="09C948B9" w14:textId="77777777" w:rsidR="004E7F0E" w:rsidRPr="004E7F0E" w:rsidRDefault="004E7F0E" w:rsidP="004E7F0E"/>
    <w:p w14:paraId="61281DD7" w14:textId="77777777" w:rsidR="004E7F0E" w:rsidRDefault="004E7F0E" w:rsidP="004E7F0E">
      <w:r w:rsidRPr="004E7F0E">
        <w:lastRenderedPageBreak/>
        <w:t>En ce qui concerne la durabilité et la responsabilité sociale, nous visons à atteindre les objectifs suivants:</w:t>
      </w:r>
    </w:p>
    <w:p w14:paraId="2B9FAC60" w14:textId="77777777" w:rsidR="006D1DFE" w:rsidRPr="004E7F0E" w:rsidRDefault="006D1DFE" w:rsidP="004E7F0E"/>
    <w:p w14:paraId="5B0DB11F" w14:textId="4EC052E6" w:rsidR="004E7F0E" w:rsidRDefault="004E7F0E" w:rsidP="009B6631">
      <w:pPr>
        <w:numPr>
          <w:ilvl w:val="0"/>
          <w:numId w:val="2"/>
        </w:numPr>
      </w:pPr>
      <w:r w:rsidRPr="004E7F0E">
        <w:t>Réduire l'impact environnemental de nos achats en privilégiant les fournisseurs locaux et écologiques</w:t>
      </w:r>
    </w:p>
    <w:p w14:paraId="71711595" w14:textId="77777777" w:rsidR="002A4F0E" w:rsidRPr="004E7F0E" w:rsidRDefault="002A4F0E" w:rsidP="002A4F0E">
      <w:pPr>
        <w:ind w:left="720"/>
      </w:pPr>
    </w:p>
    <w:p w14:paraId="3750E14E" w14:textId="7CA3B1A1" w:rsidR="004E7F0E" w:rsidRDefault="004E7F0E" w:rsidP="009B6631">
      <w:pPr>
        <w:numPr>
          <w:ilvl w:val="0"/>
          <w:numId w:val="2"/>
        </w:numPr>
      </w:pPr>
      <w:r w:rsidRPr="004E7F0E">
        <w:t>Favoriser les achats équitables et éthiques en veillant à ce que les fournisseurs respectent les droits des travailleur</w:t>
      </w:r>
      <w:r w:rsidR="00830C8C">
        <w:t>.euse.</w:t>
      </w:r>
      <w:r w:rsidRPr="004E7F0E">
        <w:t>s et les normes de santé et de sécurité</w:t>
      </w:r>
    </w:p>
    <w:p w14:paraId="0576CF0F" w14:textId="77777777" w:rsidR="002A4F0E" w:rsidRPr="004E7F0E" w:rsidRDefault="002A4F0E" w:rsidP="002A4F0E"/>
    <w:p w14:paraId="1C310E59" w14:textId="09376191" w:rsidR="004E7F0E" w:rsidRPr="004E7F0E" w:rsidRDefault="004E7F0E" w:rsidP="009B6631">
      <w:pPr>
        <w:numPr>
          <w:ilvl w:val="0"/>
          <w:numId w:val="2"/>
        </w:numPr>
      </w:pPr>
      <w:r w:rsidRPr="004E7F0E">
        <w:t>Favoriser les achats auprès d</w:t>
      </w:r>
      <w:r w:rsidR="00E40592">
        <w:t>’entreprise</w:t>
      </w:r>
      <w:r w:rsidR="00662CC3">
        <w:t>s</w:t>
      </w:r>
      <w:r w:rsidR="007C71DD">
        <w:t xml:space="preserve"> portée</w:t>
      </w:r>
      <w:r w:rsidR="00662CC3">
        <w:t>s ou initiées</w:t>
      </w:r>
      <w:r w:rsidR="007C71DD">
        <w:t xml:space="preserve"> par</w:t>
      </w:r>
      <w:r w:rsidR="00662CC3">
        <w:t xml:space="preserve"> des</w:t>
      </w:r>
      <w:r w:rsidRPr="004E7F0E">
        <w:t xml:space="preserve"> communautés historiquement marginalisées pour contribuer à leur développement économique et social.</w:t>
      </w:r>
    </w:p>
    <w:p w14:paraId="1CC13B4B" w14:textId="118E8CE7" w:rsidR="00440A31" w:rsidRPr="00440A31" w:rsidRDefault="00440A31" w:rsidP="008E0B6D">
      <w:pPr>
        <w:pStyle w:val="Titre2"/>
      </w:pPr>
      <w:bookmarkStart w:id="2" w:name="_Toc132805483"/>
      <w:r w:rsidRPr="00440A31">
        <w:t>Principes fondamentaux</w:t>
      </w:r>
      <w:bookmarkEnd w:id="2"/>
    </w:p>
    <w:p w14:paraId="131F2102" w14:textId="5BCD13B1" w:rsidR="005F79C7" w:rsidRDefault="005F79C7" w:rsidP="005F79C7">
      <w:r w:rsidRPr="005F79C7">
        <w:t xml:space="preserve">La politique d'approvisionnement responsable de la fondation </w:t>
      </w:r>
      <w:r w:rsidR="00B9616C">
        <w:t>Béati</w:t>
      </w:r>
      <w:r w:rsidRPr="005F79C7">
        <w:t xml:space="preserve"> repose sur les principes fondamentaux suivants :</w:t>
      </w:r>
    </w:p>
    <w:p w14:paraId="3DDB5D0D" w14:textId="77777777" w:rsidR="00830C8C" w:rsidRPr="005F79C7" w:rsidRDefault="00830C8C" w:rsidP="005F79C7"/>
    <w:p w14:paraId="2C420140" w14:textId="19F5FC60" w:rsidR="005F79C7" w:rsidRDefault="005F79C7" w:rsidP="009B6631">
      <w:pPr>
        <w:numPr>
          <w:ilvl w:val="0"/>
          <w:numId w:val="2"/>
        </w:numPr>
      </w:pPr>
      <w:r w:rsidRPr="005F79C7">
        <w:t>Respect des lois et réglementations en vigueur : La fondation s'engage à respecter toutes les lois et réglementations applicables en matière d'achat et de responsabilité sociale. Cela comprend notamment les lois sur la concurrence, les droits des travailleur</w:t>
      </w:r>
      <w:r w:rsidR="00B9616C">
        <w:t>.euse.</w:t>
      </w:r>
      <w:r w:rsidRPr="005F79C7">
        <w:t>s, la protection de l'environnement et les normes éthiques.</w:t>
      </w:r>
    </w:p>
    <w:p w14:paraId="715A25E4" w14:textId="77777777" w:rsidR="00C001B9" w:rsidRPr="005F79C7" w:rsidRDefault="00C001B9" w:rsidP="00C001B9">
      <w:pPr>
        <w:ind w:left="720"/>
      </w:pPr>
    </w:p>
    <w:p w14:paraId="7B36BE93" w14:textId="0A92D772" w:rsidR="005F79C7" w:rsidRDefault="005F79C7" w:rsidP="009B6631">
      <w:pPr>
        <w:numPr>
          <w:ilvl w:val="0"/>
          <w:numId w:val="2"/>
        </w:numPr>
      </w:pPr>
      <w:r w:rsidRPr="005F79C7">
        <w:t xml:space="preserve">Évitement des conflits d'intérêts : La fondation s'engage à </w:t>
      </w:r>
      <w:r w:rsidR="005E12DB">
        <w:t>prévenir</w:t>
      </w:r>
      <w:r w:rsidR="005E12DB" w:rsidRPr="005F79C7">
        <w:t xml:space="preserve"> </w:t>
      </w:r>
      <w:r w:rsidRPr="005F79C7">
        <w:t>tout conflit d'intérêts dans ses activités d'achat</w:t>
      </w:r>
      <w:r w:rsidR="00700813">
        <w:t xml:space="preserve"> et/ou d’octroi de contrat</w:t>
      </w:r>
      <w:r w:rsidRPr="005F79C7">
        <w:t>. Tout</w:t>
      </w:r>
      <w:r w:rsidR="00921801">
        <w:t>.</w:t>
      </w:r>
      <w:r w:rsidR="001C4445">
        <w:t>e</w:t>
      </w:r>
      <w:r w:rsidRPr="005F79C7">
        <w:t xml:space="preserve"> employé</w:t>
      </w:r>
      <w:r w:rsidR="00C001B9">
        <w:t>.e</w:t>
      </w:r>
      <w:r w:rsidRPr="005F79C7">
        <w:t xml:space="preserve"> ou membre du conseil d'administration impliqué</w:t>
      </w:r>
      <w:r w:rsidR="001C4445">
        <w:t>.e</w:t>
      </w:r>
      <w:r w:rsidRPr="005F79C7">
        <w:t xml:space="preserve"> dans le processus d'achat doit déclarer tout intérêt personnel ou financier pouvant influencer ses décisions.</w:t>
      </w:r>
    </w:p>
    <w:p w14:paraId="2026F936" w14:textId="77777777" w:rsidR="00C001B9" w:rsidRPr="005F79C7" w:rsidRDefault="00C001B9" w:rsidP="00C001B9"/>
    <w:p w14:paraId="7E3A14CB" w14:textId="0D59F4D0" w:rsidR="005F79C7" w:rsidRDefault="005F79C7" w:rsidP="009B6631">
      <w:pPr>
        <w:numPr>
          <w:ilvl w:val="0"/>
          <w:numId w:val="2"/>
        </w:numPr>
      </w:pPr>
      <w:r w:rsidRPr="005F79C7">
        <w:t>Priorisation des fournisseurs locaux</w:t>
      </w:r>
      <w:r w:rsidR="002F24D9">
        <w:t>, éthiques et diversifiés</w:t>
      </w:r>
      <w:r w:rsidRPr="005F79C7">
        <w:t>: La fondation s'engage à privilégier les fournisseurs locaux</w:t>
      </w:r>
      <w:r w:rsidR="00E66545">
        <w:t xml:space="preserve"> </w:t>
      </w:r>
      <w:r w:rsidR="002C6324">
        <w:t xml:space="preserve">, </w:t>
      </w:r>
      <w:r w:rsidRPr="005F79C7">
        <w:t xml:space="preserve">éthiques </w:t>
      </w:r>
      <w:r w:rsidR="002C6324">
        <w:t xml:space="preserve">et diversifiés </w:t>
      </w:r>
      <w:r w:rsidRPr="005F79C7">
        <w:t>dans ses activités d'achat</w:t>
      </w:r>
      <w:r w:rsidR="00E66545">
        <w:t xml:space="preserve"> et ce, dans la mesure du possible</w:t>
      </w:r>
      <w:r w:rsidRPr="005F79C7">
        <w:t>. Nous favorisons les fournisseurs qui respectent les normes écologiques et éthiques, qui contribuent au développement économique et social des communautés locales</w:t>
      </w:r>
      <w:r w:rsidR="00B736E5">
        <w:t xml:space="preserve"> </w:t>
      </w:r>
      <w:r w:rsidR="00B736E5" w:rsidRPr="00B736E5">
        <w:t>et qui favorisent la justice, l'équité, la diversité et l'inclusion (JEDI) en interne et dans leurs pratiques commerciales</w:t>
      </w:r>
      <w:r w:rsidRPr="005F79C7">
        <w:t>.</w:t>
      </w:r>
    </w:p>
    <w:p w14:paraId="13CA5A7F" w14:textId="77777777" w:rsidR="00C001B9" w:rsidRDefault="00C001B9" w:rsidP="00C001B9"/>
    <w:p w14:paraId="55CE3A6B" w14:textId="3D83E74B" w:rsidR="00C94BD4" w:rsidRDefault="00C94BD4" w:rsidP="009B6631">
      <w:pPr>
        <w:numPr>
          <w:ilvl w:val="0"/>
          <w:numId w:val="2"/>
        </w:numPr>
      </w:pPr>
      <w:r w:rsidRPr="00C94BD4">
        <w:t xml:space="preserve">Prise en compte des impacts environnementaux et sociaux </w:t>
      </w:r>
      <w:r w:rsidR="004F4371" w:rsidRPr="004F4371">
        <w:t>et des principes JEDI dans les achats</w:t>
      </w:r>
      <w:r w:rsidRPr="00C94BD4">
        <w:t xml:space="preserve">: La fondation s'engage à prendre en compte les </w:t>
      </w:r>
      <w:r w:rsidR="00EF1AC5">
        <w:t>conséquences</w:t>
      </w:r>
      <w:r w:rsidR="00EF1AC5" w:rsidRPr="00C94BD4">
        <w:t xml:space="preserve"> </w:t>
      </w:r>
      <w:r w:rsidRPr="00C94BD4">
        <w:t>environnementa</w:t>
      </w:r>
      <w:r w:rsidR="00EF1AC5">
        <w:t xml:space="preserve">les, </w:t>
      </w:r>
      <w:r w:rsidRPr="00C94BD4">
        <w:t>socia</w:t>
      </w:r>
      <w:r w:rsidR="00EF1AC5">
        <w:t>les et les principes JEDI</w:t>
      </w:r>
      <w:r w:rsidRPr="00C94BD4">
        <w:t xml:space="preserve"> dans ses décisions d'achat. Nous évaluerons les conséquences potentielles des achats sur l'environnement et les communautés locales et tiendrons compte de ces facteurs dans le choix de nos fournisseurs. Nous soutiendrons les fournisseurs qui adoptent des pratiques durables et responsables, et qui sont engagés dans la réduction de leur impact environnemental.</w:t>
      </w:r>
    </w:p>
    <w:p w14:paraId="2C69F3EE" w14:textId="77777777" w:rsidR="00127F13" w:rsidRDefault="00127F13" w:rsidP="007B33C5"/>
    <w:p w14:paraId="5CC5D42F" w14:textId="7AEC84CD" w:rsidR="00127F13" w:rsidRDefault="00127F13" w:rsidP="009B6631">
      <w:pPr>
        <w:numPr>
          <w:ilvl w:val="0"/>
          <w:numId w:val="2"/>
        </w:numPr>
      </w:pPr>
      <w:r w:rsidRPr="00127F13">
        <w:t>Minimisation de l'empreinte carbone liée au transport : La Fondation s'engage à privilégier les achats qui nécessitent le moins de transport possible, afin de réduire l'empreinte carbone associée à nos activités d'approvisionnement. Nous favoriserons les fournisseurs locaux et régionaux, et nous chercherons à optimiser les livraisons et les envois en regroupant les commandes lorsque cela est possible et pertinent</w:t>
      </w:r>
    </w:p>
    <w:p w14:paraId="55FDC110" w14:textId="77777777" w:rsidR="004401FB" w:rsidRDefault="004401FB" w:rsidP="007B33C5"/>
    <w:p w14:paraId="128A12BE" w14:textId="079D4C94" w:rsidR="004401FB" w:rsidRDefault="004401FB" w:rsidP="009B6631">
      <w:pPr>
        <w:numPr>
          <w:ilvl w:val="0"/>
          <w:numId w:val="2"/>
        </w:numPr>
      </w:pPr>
      <w:r w:rsidRPr="004401FB">
        <w:t xml:space="preserve">Utilisation </w:t>
      </w:r>
      <w:r>
        <w:t xml:space="preserve">responsable </w:t>
      </w:r>
      <w:r w:rsidRPr="004401FB">
        <w:t xml:space="preserve">des fonds : La fondation s'engage à ne réaliser que les achats nécessaires et à éviter tout gaspillage inutile de ressources </w:t>
      </w:r>
      <w:r w:rsidR="00F27898">
        <w:t>qui pourrait être autrement utilisés afin de</w:t>
      </w:r>
      <w:r w:rsidRPr="004401FB">
        <w:t xml:space="preserve"> soutenir les organisations</w:t>
      </w:r>
      <w:r w:rsidR="00F27898">
        <w:t xml:space="preserve"> qu’</w:t>
      </w:r>
      <w:r w:rsidR="00042BA9">
        <w:t xml:space="preserve">elle </w:t>
      </w:r>
      <w:r w:rsidR="00536721">
        <w:t>dessert</w:t>
      </w:r>
      <w:r w:rsidR="00042BA9">
        <w:t xml:space="preserve">. Par conséquent, </w:t>
      </w:r>
      <w:r w:rsidR="00042BA9" w:rsidRPr="00042BA9">
        <w:t>nous nous engageons à ne réaliser que les achats nécessaires et à éviter tout gaspillage inutile de ressources.</w:t>
      </w:r>
    </w:p>
    <w:p w14:paraId="44EDEEE4" w14:textId="77777777" w:rsidR="005E559F" w:rsidRDefault="005E559F" w:rsidP="00644C82"/>
    <w:p w14:paraId="60129BC0" w14:textId="7BAB2BFB" w:rsidR="005E559F" w:rsidRPr="005F79C7" w:rsidRDefault="005E559F" w:rsidP="009B6631">
      <w:pPr>
        <w:numPr>
          <w:ilvl w:val="0"/>
          <w:numId w:val="2"/>
        </w:numPr>
      </w:pPr>
      <w:r w:rsidRPr="005E559F">
        <w:t>Soutien à l'économie sociale et à l'entrepreneuriat social : La Fondation s'engage à privilégier les achats issus de l'économie sociale ou de l'entrepreneuriat social lorsque cela est possible. Nous favorisons les partenariats avec des entreprises et des organisations qui ont pour objectif de générer un impact social positif, tout en répondant à des besoins économiques et en assurant la pérennité de leur modèle d'affaires.</w:t>
      </w:r>
    </w:p>
    <w:p w14:paraId="34427F44" w14:textId="77777777" w:rsidR="00440A31" w:rsidRPr="00440A31" w:rsidRDefault="00440A31" w:rsidP="008E0B6D">
      <w:pPr>
        <w:pStyle w:val="Titre2"/>
      </w:pPr>
      <w:bookmarkStart w:id="3" w:name="_Toc132805484"/>
      <w:r w:rsidRPr="00440A31">
        <w:t>Processus d'achat</w:t>
      </w:r>
      <w:bookmarkEnd w:id="3"/>
    </w:p>
    <w:p w14:paraId="11B01B03" w14:textId="2360D6B3" w:rsidR="008C4943" w:rsidRDefault="008C4943" w:rsidP="008C4943">
      <w:r w:rsidRPr="008C4943">
        <w:t xml:space="preserve">La politique d'approvisionnement responsable de la fondation comprend un processus d'achat simplifié qui permet à notre petite équipe de garantir que tous les achats sont effectués de manière responsable et conforme aux principes fondamentaux de la politique. </w:t>
      </w:r>
    </w:p>
    <w:p w14:paraId="70B5B6D8" w14:textId="77777777" w:rsidR="008C4943" w:rsidRDefault="008C4943" w:rsidP="008C4943"/>
    <w:p w14:paraId="3AFE027B" w14:textId="2C09029B" w:rsidR="008C4943" w:rsidRPr="008C4943" w:rsidRDefault="008C4943" w:rsidP="008C4943">
      <w:r w:rsidRPr="008C4943">
        <w:t>Ce processus comprend les étapes suivantes :</w:t>
      </w:r>
    </w:p>
    <w:p w14:paraId="3DB1ECF2" w14:textId="745B6046" w:rsidR="008C4943" w:rsidRDefault="008C4943" w:rsidP="009B6631">
      <w:pPr>
        <w:pStyle w:val="Paragraphedeliste"/>
        <w:numPr>
          <w:ilvl w:val="0"/>
          <w:numId w:val="3"/>
        </w:numPr>
        <w:rPr>
          <w:sz w:val="22"/>
        </w:rPr>
      </w:pPr>
      <w:r w:rsidRPr="008C4943">
        <w:rPr>
          <w:sz w:val="22"/>
        </w:rPr>
        <w:t>Évaluation des besoins : Tous les achats sont précédés d'une évaluation des besoins de l'</w:t>
      </w:r>
      <w:r w:rsidR="00E21905">
        <w:rPr>
          <w:sz w:val="22"/>
        </w:rPr>
        <w:t>organisation</w:t>
      </w:r>
      <w:r w:rsidRPr="008C4943">
        <w:rPr>
          <w:sz w:val="22"/>
        </w:rPr>
        <w:t xml:space="preserve"> pour s'assurer qu'ils sont nécessaires et conformes aux principes de la politique.</w:t>
      </w:r>
    </w:p>
    <w:p w14:paraId="6FA35497" w14:textId="77777777" w:rsidR="00EF01C4" w:rsidRPr="008C4943" w:rsidRDefault="00EF01C4" w:rsidP="00EF01C4">
      <w:pPr>
        <w:pStyle w:val="Paragraphedeliste"/>
        <w:ind w:left="720"/>
        <w:rPr>
          <w:sz w:val="22"/>
        </w:rPr>
      </w:pPr>
    </w:p>
    <w:p w14:paraId="4C0D467A" w14:textId="0F1D3AA1" w:rsidR="00EF01C4" w:rsidRPr="00EF01C4" w:rsidRDefault="008C4943" w:rsidP="009B6631">
      <w:pPr>
        <w:pStyle w:val="Paragraphedeliste"/>
        <w:numPr>
          <w:ilvl w:val="0"/>
          <w:numId w:val="3"/>
        </w:numPr>
        <w:rPr>
          <w:sz w:val="22"/>
        </w:rPr>
      </w:pPr>
      <w:r w:rsidRPr="008C4943">
        <w:rPr>
          <w:sz w:val="22"/>
        </w:rPr>
        <w:t>Recherche de fournisseurs locaux et éthiques : Les fournisseurs potentiels sont identifiés en priorisant les fournisseurs locaux et éthique</w:t>
      </w:r>
      <w:r w:rsidR="00E05E6A">
        <w:rPr>
          <w:sz w:val="22"/>
        </w:rPr>
        <w:t xml:space="preserve">s, une liste est </w:t>
      </w:r>
      <w:r w:rsidR="003D49F7">
        <w:rPr>
          <w:sz w:val="22"/>
        </w:rPr>
        <w:t>prévue</w:t>
      </w:r>
      <w:r w:rsidR="00E05E6A">
        <w:rPr>
          <w:sz w:val="22"/>
        </w:rPr>
        <w:t xml:space="preserve"> à cet effet</w:t>
      </w:r>
      <w:r w:rsidRPr="008C4943">
        <w:rPr>
          <w:sz w:val="22"/>
        </w:rPr>
        <w:t>.</w:t>
      </w:r>
    </w:p>
    <w:p w14:paraId="67A1FA54" w14:textId="77777777" w:rsidR="00EF01C4" w:rsidRPr="00EF01C4" w:rsidRDefault="00EF01C4" w:rsidP="00EF01C4">
      <w:pPr>
        <w:pStyle w:val="Paragraphedeliste"/>
        <w:ind w:left="720"/>
        <w:rPr>
          <w:sz w:val="22"/>
        </w:rPr>
      </w:pPr>
    </w:p>
    <w:p w14:paraId="7ECBE784" w14:textId="4DB4AD73" w:rsidR="00EF01C4" w:rsidRPr="00EF01C4" w:rsidRDefault="008C4943" w:rsidP="009B6631">
      <w:pPr>
        <w:pStyle w:val="Paragraphedeliste"/>
        <w:numPr>
          <w:ilvl w:val="0"/>
          <w:numId w:val="3"/>
        </w:numPr>
        <w:rPr>
          <w:sz w:val="22"/>
        </w:rPr>
      </w:pPr>
      <w:r w:rsidRPr="008C4943">
        <w:rPr>
          <w:sz w:val="22"/>
        </w:rPr>
        <w:t xml:space="preserve">Évaluation des offres </w:t>
      </w:r>
      <w:r w:rsidR="0089128E">
        <w:rPr>
          <w:sz w:val="22"/>
        </w:rPr>
        <w:t>et exigence des soumissions multiples</w:t>
      </w:r>
      <w:r w:rsidRPr="008C4943">
        <w:rPr>
          <w:sz w:val="22"/>
        </w:rPr>
        <w:t>: Les offres reçues sont ensuite évaluées en se concentrant sur les critères de durabilité et de responsabilité sociale des fournisseurs.</w:t>
      </w:r>
      <w:r w:rsidR="0036182B" w:rsidRPr="0036182B">
        <w:t xml:space="preserve"> </w:t>
      </w:r>
      <w:r w:rsidR="0036182B" w:rsidRPr="0036182B">
        <w:rPr>
          <w:sz w:val="22"/>
        </w:rPr>
        <w:t>Pour tout achat dépassant 5 000 $, un minimum de 3 soumissions doit être demandé, lorsque les délais le permettent.</w:t>
      </w:r>
    </w:p>
    <w:p w14:paraId="6DFC300A" w14:textId="77777777" w:rsidR="00EF01C4" w:rsidRPr="00EF01C4" w:rsidRDefault="00EF01C4" w:rsidP="00EF01C4">
      <w:pPr>
        <w:pStyle w:val="Paragraphedeliste"/>
        <w:ind w:left="720"/>
        <w:rPr>
          <w:sz w:val="22"/>
        </w:rPr>
      </w:pPr>
    </w:p>
    <w:p w14:paraId="4337BDE5" w14:textId="762960F9" w:rsidR="008C4943" w:rsidRPr="008C4943" w:rsidRDefault="008C4943" w:rsidP="009B6631">
      <w:pPr>
        <w:pStyle w:val="Paragraphedeliste"/>
        <w:numPr>
          <w:ilvl w:val="0"/>
          <w:numId w:val="3"/>
        </w:numPr>
      </w:pPr>
      <w:r w:rsidRPr="008C4943">
        <w:rPr>
          <w:sz w:val="22"/>
        </w:rPr>
        <w:t xml:space="preserve">Suivi et </w:t>
      </w:r>
      <w:r w:rsidR="00B51B5E">
        <w:rPr>
          <w:sz w:val="22"/>
        </w:rPr>
        <w:t>mise à jour des fournisseurs</w:t>
      </w:r>
      <w:r w:rsidRPr="008C4943">
        <w:rPr>
          <w:sz w:val="22"/>
        </w:rPr>
        <w:t xml:space="preserve"> : La fondation s'engage à </w:t>
      </w:r>
      <w:r w:rsidR="00B51B5E">
        <w:rPr>
          <w:sz w:val="22"/>
        </w:rPr>
        <w:t>créer et mettre à jour</w:t>
      </w:r>
      <w:r w:rsidR="00B51B5E" w:rsidRPr="008C4943">
        <w:rPr>
          <w:sz w:val="22"/>
        </w:rPr>
        <w:t xml:space="preserve"> </w:t>
      </w:r>
      <w:r w:rsidRPr="008C4943">
        <w:rPr>
          <w:sz w:val="22"/>
        </w:rPr>
        <w:t xml:space="preserve">régulièrement </w:t>
      </w:r>
      <w:r w:rsidR="00694E7A">
        <w:rPr>
          <w:sz w:val="22"/>
        </w:rPr>
        <w:t>une liste</w:t>
      </w:r>
      <w:r w:rsidRPr="008C4943">
        <w:rPr>
          <w:sz w:val="22"/>
        </w:rPr>
        <w:t xml:space="preserve"> de fournisseur</w:t>
      </w:r>
      <w:r w:rsidR="00CE0880">
        <w:rPr>
          <w:sz w:val="22"/>
        </w:rPr>
        <w:t xml:space="preserve"> de biens et services</w:t>
      </w:r>
      <w:r w:rsidRPr="008C4943">
        <w:rPr>
          <w:sz w:val="22"/>
        </w:rPr>
        <w:t xml:space="preserve"> pour s'assurer qu'ils continuent de respecter les exigences de la politique d'approvisionnement responsabl</w:t>
      </w:r>
      <w:r w:rsidRPr="008C4943">
        <w:t>e.</w:t>
      </w:r>
    </w:p>
    <w:p w14:paraId="0BFD1A28" w14:textId="77777777" w:rsidR="00440A31" w:rsidRPr="00440A31" w:rsidRDefault="00440A31" w:rsidP="008E0B6D">
      <w:pPr>
        <w:pStyle w:val="Titre2"/>
      </w:pPr>
      <w:bookmarkStart w:id="4" w:name="_Toc132805485"/>
      <w:r w:rsidRPr="00440A31">
        <w:lastRenderedPageBreak/>
        <w:t>Conclusion</w:t>
      </w:r>
      <w:bookmarkEnd w:id="4"/>
    </w:p>
    <w:p w14:paraId="59709481" w14:textId="0B8E620B" w:rsidR="00F54EE1" w:rsidRDefault="00F54EE1" w:rsidP="00440A31">
      <w:pPr>
        <w:rPr>
          <w:rFonts w:asciiTheme="majorHAnsi" w:hAnsiTheme="majorHAnsi" w:cstheme="majorBidi"/>
          <w:color w:val="003A60" w:themeColor="accent1"/>
          <w:sz w:val="36"/>
          <w:szCs w:val="36"/>
        </w:rPr>
        <w:sectPr w:rsidR="00F54EE1" w:rsidSect="00A92BD2">
          <w:headerReference w:type="even" r:id="rId13"/>
          <w:headerReference w:type="default" r:id="rId14"/>
          <w:footerReference w:type="default" r:id="rId15"/>
          <w:headerReference w:type="first" r:id="rId16"/>
          <w:type w:val="continuous"/>
          <w:pgSz w:w="12240" w:h="15840"/>
          <w:pgMar w:top="2268" w:right="1797" w:bottom="1440" w:left="1797" w:header="709" w:footer="709" w:gutter="0"/>
          <w:cols w:space="708"/>
          <w:titlePg/>
          <w:docGrid w:linePitch="360"/>
        </w:sectPr>
      </w:pPr>
    </w:p>
    <w:p w14:paraId="7C02CC96" w14:textId="594DDBF8" w:rsidR="008073F1" w:rsidRDefault="008073F1" w:rsidP="008073F1">
      <w:r w:rsidRPr="008073F1">
        <w:t xml:space="preserve">La politique d'approvisionnement responsable de la fondation </w:t>
      </w:r>
      <w:r w:rsidR="00B93ED9">
        <w:t xml:space="preserve">Béati </w:t>
      </w:r>
      <w:r w:rsidRPr="008073F1">
        <w:t>vise à garantir que tous les achats sont effectués de manière responsable et conforme aux engagements de la fondation en matière de dérèglement climatique et de justice sociale. Elle comprend des principes fondamentaux tels que le respect des lois et réglementations, l'évitement des conflits d'intérêts, la priorisation des fournisseurs locaux et éthiques, et la prise en compte des impacts environnementaux et sociaux dans les achats.</w:t>
      </w:r>
    </w:p>
    <w:p w14:paraId="2C86D5E1" w14:textId="77777777" w:rsidR="008073F1" w:rsidRPr="008073F1" w:rsidRDefault="008073F1" w:rsidP="008073F1"/>
    <w:p w14:paraId="6B6A3FE8" w14:textId="232815A8" w:rsidR="00997F87" w:rsidRDefault="008073F1" w:rsidP="00997F87">
      <w:r w:rsidRPr="008073F1">
        <w:t>Pour assurer la mise en œuvre efficace de cette politique, des mesures de suivi et de contrôle seront mises en place pour évaluer les performances des fournisseurs et vérifier que les achats sont conformes aux exigences de la politique. Les résultats de ces évaluations seront utilisés pour identifier les améliorations à apporter, et des plans d'amélioration continu seront élaborés pour s'assurer que la fondation continue de respecter ses engagements en matière de durab</w:t>
      </w:r>
      <w:r w:rsidR="00997F87" w:rsidRPr="00997F87">
        <w:t>ilité et de responsabilité sociale.</w:t>
      </w:r>
    </w:p>
    <w:p w14:paraId="5B326F93" w14:textId="042ABE58" w:rsidR="4AF60936" w:rsidRDefault="4AF60936" w:rsidP="00440A31"/>
    <w:p w14:paraId="0456C9C5" w14:textId="77777777" w:rsidR="00BD11CE" w:rsidRDefault="00BD11CE" w:rsidP="00440A31"/>
    <w:p w14:paraId="2F3BBF7B" w14:textId="77777777" w:rsidR="00BD11CE" w:rsidRDefault="00BD11CE" w:rsidP="00440A31"/>
    <w:p w14:paraId="7C8906D3" w14:textId="77777777" w:rsidR="00412105" w:rsidRDefault="00412105" w:rsidP="00440A31"/>
    <w:p w14:paraId="06B7E9D7" w14:textId="77777777" w:rsidR="00412105" w:rsidRDefault="00412105" w:rsidP="00440A31"/>
    <w:p w14:paraId="0BB2BF6E" w14:textId="77777777" w:rsidR="00412105" w:rsidRDefault="00412105" w:rsidP="00440A31"/>
    <w:p w14:paraId="735FA996" w14:textId="77777777" w:rsidR="00412105" w:rsidRDefault="00412105" w:rsidP="00440A31"/>
    <w:p w14:paraId="069A71C4" w14:textId="77777777" w:rsidR="00412105" w:rsidRDefault="00412105" w:rsidP="00440A31"/>
    <w:p w14:paraId="39ABE053" w14:textId="77777777" w:rsidR="00412105" w:rsidRDefault="00412105" w:rsidP="00440A31"/>
    <w:p w14:paraId="023A738D" w14:textId="77777777" w:rsidR="00412105" w:rsidRDefault="00412105" w:rsidP="00440A31"/>
    <w:p w14:paraId="2EFCFBFB" w14:textId="77777777" w:rsidR="00412105" w:rsidRDefault="00412105" w:rsidP="00440A31"/>
    <w:p w14:paraId="65E6896A" w14:textId="77777777" w:rsidR="00412105" w:rsidRDefault="00412105" w:rsidP="00440A31"/>
    <w:p w14:paraId="27A401F5" w14:textId="77777777" w:rsidR="00412105" w:rsidRDefault="00412105" w:rsidP="00440A31"/>
    <w:p w14:paraId="4A5B314A" w14:textId="77777777" w:rsidR="00412105" w:rsidRDefault="00412105" w:rsidP="00440A31"/>
    <w:p w14:paraId="42D9E40B" w14:textId="77777777" w:rsidR="00412105" w:rsidRDefault="00412105" w:rsidP="00440A31"/>
    <w:p w14:paraId="4A2EA6FA" w14:textId="77777777" w:rsidR="00BD11CE" w:rsidRDefault="00BD11CE" w:rsidP="00440A31"/>
    <w:p w14:paraId="4DCA7586" w14:textId="77777777" w:rsidR="00412105" w:rsidRDefault="00412105" w:rsidP="00412105">
      <w:pPr>
        <w:spacing w:before="100" w:beforeAutospacing="1" w:after="100" w:afterAutospacing="1"/>
        <w:rPr>
          <w:b/>
          <w:bCs/>
          <w:sz w:val="24"/>
          <w:szCs w:val="24"/>
        </w:rPr>
      </w:pPr>
      <w:r>
        <w:rPr>
          <w:rFonts w:ascii="system-ui" w:hAnsi="system-ui"/>
          <w:noProof/>
          <w:color w:val="374151"/>
        </w:rPr>
        <w:drawing>
          <wp:anchor distT="0" distB="0" distL="114300" distR="114300" simplePos="0" relativeHeight="251662336" behindDoc="0" locked="0" layoutInCell="1" allowOverlap="1" wp14:anchorId="306CD900" wp14:editId="5ACD9B48">
            <wp:simplePos x="0" y="0"/>
            <wp:positionH relativeFrom="column">
              <wp:posOffset>0</wp:posOffset>
            </wp:positionH>
            <wp:positionV relativeFrom="paragraph">
              <wp:posOffset>181988</wp:posOffset>
            </wp:positionV>
            <wp:extent cx="1273175" cy="447675"/>
            <wp:effectExtent l="0" t="0" r="3175" b="0"/>
            <wp:wrapNone/>
            <wp:docPr id="815330733" name="Image 81533073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14:sizeRelH relativeFrom="page">
              <wp14:pctWidth>0</wp14:pctWidth>
            </wp14:sizeRelH>
            <wp14:sizeRelV relativeFrom="page">
              <wp14:pctHeight>0</wp14:pctHeight>
            </wp14:sizeRelV>
          </wp:anchor>
        </w:drawing>
      </w:r>
    </w:p>
    <w:p w14:paraId="6B0B66C0" w14:textId="77777777" w:rsidR="00412105" w:rsidRDefault="00412105" w:rsidP="00412105">
      <w:pPr>
        <w:spacing w:before="100" w:beforeAutospacing="1" w:after="100" w:afterAutospacing="1"/>
        <w:rPr>
          <w:b/>
          <w:bCs/>
          <w:sz w:val="24"/>
          <w:szCs w:val="24"/>
        </w:rPr>
      </w:pPr>
    </w:p>
    <w:p w14:paraId="2F71C21F" w14:textId="77777777" w:rsidR="00412105" w:rsidRPr="004D1D58" w:rsidRDefault="00412105" w:rsidP="00412105">
      <w:pPr>
        <w:spacing w:before="100" w:beforeAutospacing="1" w:after="100" w:afterAutospacing="1"/>
        <w:rPr>
          <w:sz w:val="20"/>
          <w:szCs w:val="20"/>
        </w:rPr>
      </w:pPr>
      <w:r w:rsidRPr="00A92708">
        <w:rPr>
          <w:sz w:val="20"/>
          <w:szCs w:val="20"/>
        </w:rPr>
        <w:t xml:space="preserve">Ce document est mis à disposition sous la licence Creative Commons </w:t>
      </w:r>
      <w:r w:rsidRPr="004D1D58">
        <w:rPr>
          <w:b/>
          <w:bCs/>
          <w:sz w:val="20"/>
          <w:szCs w:val="20"/>
        </w:rPr>
        <w:t>CC BY-NC-SA (Paternité (Parentalité)*- Pas d'Utilisation Commerciale - Partage dans les Mêmes Conditions)</w:t>
      </w:r>
      <w:r w:rsidRPr="004D1D58">
        <w:rPr>
          <w:sz w:val="20"/>
          <w:szCs w:val="20"/>
        </w:rPr>
        <w:t xml:space="preserve"> </w:t>
      </w:r>
      <w:r>
        <w:rPr>
          <w:sz w:val="20"/>
          <w:szCs w:val="20"/>
        </w:rPr>
        <w:t>|</w:t>
      </w:r>
      <w:r w:rsidRPr="004D1D58">
        <w:rPr>
          <w:sz w:val="20"/>
          <w:szCs w:val="20"/>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3A30E82B" w14:textId="77777777" w:rsidR="00412105" w:rsidRDefault="00412105" w:rsidP="00412105">
      <w:pPr>
        <w:spacing w:before="100" w:beforeAutospacing="1" w:after="100" w:afterAutospacing="1"/>
        <w:rPr>
          <w:b/>
          <w:bCs/>
          <w:sz w:val="20"/>
          <w:szCs w:val="20"/>
        </w:rPr>
      </w:pPr>
      <w:r w:rsidRPr="004D1D58">
        <w:rPr>
          <w:b/>
          <w:bCs/>
          <w:sz w:val="20"/>
          <w:szCs w:val="20"/>
        </w:rPr>
        <w:t>(Parentalité)* = note de communication inclusive</w:t>
      </w:r>
    </w:p>
    <w:p w14:paraId="7D02D07F" w14:textId="4B45F6C2" w:rsidR="00BD11CE" w:rsidRPr="00412105" w:rsidRDefault="00412105" w:rsidP="00412105">
      <w:pPr>
        <w:spacing w:before="100" w:beforeAutospacing="1" w:after="100" w:afterAutospacing="1"/>
        <w:rPr>
          <w:sz w:val="20"/>
          <w:szCs w:val="20"/>
        </w:rPr>
      </w:pPr>
      <w:r w:rsidRPr="00284CC2">
        <w:rPr>
          <w:sz w:val="20"/>
          <w:szCs w:val="20"/>
        </w:rPr>
        <w:t xml:space="preserve">Pour plus d'informations sur cette licence, </w:t>
      </w:r>
      <w:hyperlink r:id="rId17" w:history="1">
        <w:r w:rsidRPr="00114662">
          <w:rPr>
            <w:rStyle w:val="Lienhypertexte"/>
            <w:b/>
            <w:bCs/>
            <w:sz w:val="20"/>
            <w:szCs w:val="20"/>
          </w:rPr>
          <w:t>cliquez ici</w:t>
        </w:r>
      </w:hyperlink>
      <w:r>
        <w:rPr>
          <w:sz w:val="20"/>
          <w:szCs w:val="20"/>
        </w:rPr>
        <w:t xml:space="preserve">. </w:t>
      </w:r>
      <w:r w:rsidRPr="00284CC2">
        <w:rPr>
          <w:sz w:val="20"/>
          <w:szCs w:val="20"/>
        </w:rPr>
        <w:t xml:space="preserve"> </w:t>
      </w:r>
    </w:p>
    <w:sectPr w:rsidR="00BD11CE" w:rsidRPr="00412105" w:rsidSect="00A92BD2">
      <w:type w:val="continuous"/>
      <w:pgSz w:w="12240" w:h="15840"/>
      <w:pgMar w:top="2268"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8242" w14:textId="77777777" w:rsidR="000B0D39" w:rsidRDefault="000B0D39" w:rsidP="00440A31">
      <w:r>
        <w:separator/>
      </w:r>
    </w:p>
  </w:endnote>
  <w:endnote w:type="continuationSeparator" w:id="0">
    <w:p w14:paraId="77B3F012" w14:textId="77777777" w:rsidR="000B0D39" w:rsidRDefault="000B0D39" w:rsidP="00440A31">
      <w:r>
        <w:continuationSeparator/>
      </w:r>
    </w:p>
  </w:endnote>
  <w:endnote w:type="continuationNotice" w:id="1">
    <w:p w14:paraId="26D1FB04" w14:textId="77777777" w:rsidR="000B0D39" w:rsidRDefault="000B0D39" w:rsidP="00440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malia Black">
    <w:altName w:val="Calibri"/>
    <w:panose1 w:val="00000000000000000000"/>
    <w:charset w:val="00"/>
    <w:family w:val="modern"/>
    <w:notTrueType/>
    <w:pitch w:val="variable"/>
    <w:sig w:usb0="800000AF" w:usb1="5000207B"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447" w14:textId="436BD8AA" w:rsidR="00D42157" w:rsidRPr="00DE2340" w:rsidRDefault="00FD6987" w:rsidP="00440A31">
    <w:pPr>
      <w:pStyle w:val="Pieddepage"/>
    </w:pPr>
    <w:r>
      <w:rPr>
        <w:noProof/>
      </w:rPr>
      <w:drawing>
        <wp:anchor distT="0" distB="0" distL="114300" distR="114300" simplePos="0" relativeHeight="251658241" behindDoc="1" locked="0" layoutInCell="1" allowOverlap="1" wp14:anchorId="6D3161A5" wp14:editId="70F97149">
          <wp:simplePos x="0" y="0"/>
          <wp:positionH relativeFrom="margin">
            <wp:posOffset>4641940</wp:posOffset>
          </wp:positionH>
          <wp:positionV relativeFrom="page">
            <wp:posOffset>9426031</wp:posOffset>
          </wp:positionV>
          <wp:extent cx="1700351" cy="396694"/>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700351" cy="396694"/>
                  </a:xfrm>
                  <a:prstGeom prst="rect">
                    <a:avLst/>
                  </a:prstGeom>
                </pic:spPr>
              </pic:pic>
            </a:graphicData>
          </a:graphic>
          <wp14:sizeRelH relativeFrom="margin">
            <wp14:pctWidth>0</wp14:pctWidth>
          </wp14:sizeRelH>
          <wp14:sizeRelV relativeFrom="margin">
            <wp14:pctHeight>0</wp14:pctHeight>
          </wp14:sizeRelV>
        </wp:anchor>
      </w:drawing>
    </w:r>
    <w:sdt>
      <w:sdtPr>
        <w:id w:val="-290598986"/>
        <w:docPartObj>
          <w:docPartGallery w:val="Page Numbers (Bottom of Page)"/>
          <w:docPartUnique/>
        </w:docPartObj>
      </w:sdtPr>
      <w:sdtContent>
        <w:r w:rsidRPr="00FD6987">
          <w:rPr>
            <w:noProof/>
          </w:rPr>
          <mc:AlternateContent>
            <mc:Choice Requires="wps">
              <w:drawing>
                <wp:anchor distT="0" distB="0" distL="114300" distR="114300" simplePos="0" relativeHeight="251658240" behindDoc="0" locked="0" layoutInCell="1" allowOverlap="1" wp14:anchorId="148A6047" wp14:editId="42606FC6">
                  <wp:simplePos x="0" y="0"/>
                  <wp:positionH relativeFrom="lef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9C3061" w14:textId="77777777" w:rsidR="00FD6987" w:rsidRDefault="00FD6987" w:rsidP="00440A31">
                              <w:pP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48A6047" id="Rectangle 1" o:spid="_x0000_s1026" style="position:absolute;left:0;text-align:left;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9C3061" w14:textId="77777777" w:rsidR="00FD6987" w:rsidRDefault="00FD6987" w:rsidP="00440A31">
                        <w:pP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1D6A" w14:textId="77777777" w:rsidR="000B0D39" w:rsidRDefault="000B0D39" w:rsidP="00440A31">
      <w:r>
        <w:separator/>
      </w:r>
    </w:p>
  </w:footnote>
  <w:footnote w:type="continuationSeparator" w:id="0">
    <w:p w14:paraId="2EF03E1F" w14:textId="77777777" w:rsidR="000B0D39" w:rsidRDefault="000B0D39" w:rsidP="00440A31">
      <w:r>
        <w:continuationSeparator/>
      </w:r>
    </w:p>
  </w:footnote>
  <w:footnote w:type="continuationNotice" w:id="1">
    <w:p w14:paraId="02A13426" w14:textId="77777777" w:rsidR="000B0D39" w:rsidRDefault="000B0D39" w:rsidP="00440A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CAD4" w14:textId="58086030" w:rsidR="00665C55" w:rsidRDefault="00665C55" w:rsidP="00440A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CF59" w14:textId="545EFCF5" w:rsidR="00FD6987" w:rsidRPr="009C7568" w:rsidRDefault="009C7568" w:rsidP="009B6631">
    <w:pPr>
      <w:pStyle w:val="En-tte"/>
      <w:jc w:val="right"/>
      <w:rPr>
        <w:b/>
        <w:bCs/>
        <w:color w:val="F2F2F2" w:themeColor="background1" w:themeShade="F2"/>
      </w:rPr>
    </w:pPr>
    <w:r w:rsidRPr="009C7568">
      <w:rPr>
        <w:b/>
        <w:bCs/>
        <w:noProof/>
        <w:color w:val="FFFFFF" w:themeColor="background1"/>
      </w:rPr>
      <w:drawing>
        <wp:anchor distT="0" distB="0" distL="114300" distR="114300" simplePos="0" relativeHeight="251658245" behindDoc="1" locked="0" layoutInCell="1" allowOverlap="1" wp14:anchorId="4A5987D3" wp14:editId="377A7E5A">
          <wp:simplePos x="0" y="0"/>
          <wp:positionH relativeFrom="page">
            <wp:align>left</wp:align>
          </wp:positionH>
          <wp:positionV relativeFrom="paragraph">
            <wp:posOffset>-450215</wp:posOffset>
          </wp:positionV>
          <wp:extent cx="9270670" cy="929640"/>
          <wp:effectExtent l="0" t="0" r="6985"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270670" cy="929640"/>
                  </a:xfrm>
                  <a:prstGeom prst="rect">
                    <a:avLst/>
                  </a:prstGeom>
                </pic:spPr>
              </pic:pic>
            </a:graphicData>
          </a:graphic>
          <wp14:sizeRelH relativeFrom="page">
            <wp14:pctWidth>0</wp14:pctWidth>
          </wp14:sizeRelH>
          <wp14:sizeRelV relativeFrom="page">
            <wp14:pctHeight>0</wp14:pctHeight>
          </wp14:sizeRelV>
        </wp:anchor>
      </w:drawing>
    </w:r>
    <w:r w:rsidRPr="009C7568">
      <w:rPr>
        <w:b/>
        <w:bCs/>
        <w:color w:val="FFFFFF" w:themeColor="background1"/>
      </w:rPr>
      <w:t>|</w:t>
    </w:r>
    <w:r w:rsidR="00A628A4" w:rsidRPr="009C7568">
      <w:rPr>
        <w:b/>
        <w:bCs/>
      </w:rPr>
      <w:t xml:space="preserve"> </w:t>
    </w:r>
    <w:r w:rsidR="00A628A4" w:rsidRPr="009C7568">
      <w:rPr>
        <w:b/>
        <w:bCs/>
        <w:color w:val="F2F2F2" w:themeColor="background1" w:themeShade="F2"/>
      </w:rPr>
      <w:t>Politique Approvisionnement Responsable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BB6D" w14:textId="52711A3C" w:rsidR="00665C55" w:rsidRDefault="00665C55" w:rsidP="00440A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B0C96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DA827D4"/>
    <w:multiLevelType w:val="hybridMultilevel"/>
    <w:tmpl w:val="401277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1B0153C"/>
    <w:multiLevelType w:val="hybridMultilevel"/>
    <w:tmpl w:val="311A2FC6"/>
    <w:lvl w:ilvl="0" w:tplc="A6905152">
      <w:start w:val="50"/>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DC41AAE"/>
    <w:multiLevelType w:val="multilevel"/>
    <w:tmpl w:val="8F58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5287268">
    <w:abstractNumId w:val="0"/>
  </w:num>
  <w:num w:numId="2" w16cid:durableId="1924803431">
    <w:abstractNumId w:val="3"/>
  </w:num>
  <w:num w:numId="3" w16cid:durableId="772551496">
    <w:abstractNumId w:val="1"/>
  </w:num>
  <w:num w:numId="4" w16cid:durableId="96057257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16"/>
    <w:rsid w:val="00001B4C"/>
    <w:rsid w:val="0000428C"/>
    <w:rsid w:val="0000443E"/>
    <w:rsid w:val="00005718"/>
    <w:rsid w:val="000069F1"/>
    <w:rsid w:val="000114B3"/>
    <w:rsid w:val="000118C4"/>
    <w:rsid w:val="000148C9"/>
    <w:rsid w:val="000248F7"/>
    <w:rsid w:val="00027297"/>
    <w:rsid w:val="00027A00"/>
    <w:rsid w:val="00032A7B"/>
    <w:rsid w:val="00036C86"/>
    <w:rsid w:val="00042BA9"/>
    <w:rsid w:val="00042C25"/>
    <w:rsid w:val="00047E43"/>
    <w:rsid w:val="00050E4C"/>
    <w:rsid w:val="000523D0"/>
    <w:rsid w:val="00052E78"/>
    <w:rsid w:val="000612B3"/>
    <w:rsid w:val="0006142A"/>
    <w:rsid w:val="000718B8"/>
    <w:rsid w:val="000727F2"/>
    <w:rsid w:val="00074145"/>
    <w:rsid w:val="000801D9"/>
    <w:rsid w:val="00080A13"/>
    <w:rsid w:val="000910A5"/>
    <w:rsid w:val="0009156C"/>
    <w:rsid w:val="000941BE"/>
    <w:rsid w:val="000A1149"/>
    <w:rsid w:val="000B0D39"/>
    <w:rsid w:val="000B3AAD"/>
    <w:rsid w:val="000B4A0B"/>
    <w:rsid w:val="000C0351"/>
    <w:rsid w:val="000C1F9A"/>
    <w:rsid w:val="000C4C6D"/>
    <w:rsid w:val="000D1D97"/>
    <w:rsid w:val="000D2CC2"/>
    <w:rsid w:val="000D4AB4"/>
    <w:rsid w:val="000D62E3"/>
    <w:rsid w:val="000D71D4"/>
    <w:rsid w:val="000D76F9"/>
    <w:rsid w:val="000E12F2"/>
    <w:rsid w:val="000E22F8"/>
    <w:rsid w:val="000E7205"/>
    <w:rsid w:val="000F2DD7"/>
    <w:rsid w:val="000F330E"/>
    <w:rsid w:val="000F4A97"/>
    <w:rsid w:val="00103A61"/>
    <w:rsid w:val="00107A72"/>
    <w:rsid w:val="00110BAD"/>
    <w:rsid w:val="001142EA"/>
    <w:rsid w:val="00114E11"/>
    <w:rsid w:val="0011658F"/>
    <w:rsid w:val="001233A5"/>
    <w:rsid w:val="001260CB"/>
    <w:rsid w:val="00127F13"/>
    <w:rsid w:val="00134E88"/>
    <w:rsid w:val="0014708B"/>
    <w:rsid w:val="00151AA9"/>
    <w:rsid w:val="001521C8"/>
    <w:rsid w:val="0015377E"/>
    <w:rsid w:val="00163793"/>
    <w:rsid w:val="001708C0"/>
    <w:rsid w:val="001733A7"/>
    <w:rsid w:val="00175C08"/>
    <w:rsid w:val="00176671"/>
    <w:rsid w:val="0018193E"/>
    <w:rsid w:val="00185771"/>
    <w:rsid w:val="001877AD"/>
    <w:rsid w:val="001919A7"/>
    <w:rsid w:val="001931A4"/>
    <w:rsid w:val="00193DBD"/>
    <w:rsid w:val="001942CF"/>
    <w:rsid w:val="00195F94"/>
    <w:rsid w:val="00197762"/>
    <w:rsid w:val="001A00F9"/>
    <w:rsid w:val="001A16A0"/>
    <w:rsid w:val="001A51E3"/>
    <w:rsid w:val="001B02D0"/>
    <w:rsid w:val="001B1A7D"/>
    <w:rsid w:val="001B7EFA"/>
    <w:rsid w:val="001C11A2"/>
    <w:rsid w:val="001C22F2"/>
    <w:rsid w:val="001C4445"/>
    <w:rsid w:val="001D0BC5"/>
    <w:rsid w:val="001D2880"/>
    <w:rsid w:val="001D3B2F"/>
    <w:rsid w:val="001E3A3D"/>
    <w:rsid w:val="001E5A83"/>
    <w:rsid w:val="001E7031"/>
    <w:rsid w:val="001F286B"/>
    <w:rsid w:val="001F3B20"/>
    <w:rsid w:val="001F7421"/>
    <w:rsid w:val="002008C6"/>
    <w:rsid w:val="002115D5"/>
    <w:rsid w:val="00215CA9"/>
    <w:rsid w:val="00215DF6"/>
    <w:rsid w:val="00220E27"/>
    <w:rsid w:val="00222D09"/>
    <w:rsid w:val="00224F59"/>
    <w:rsid w:val="002259D2"/>
    <w:rsid w:val="002272B4"/>
    <w:rsid w:val="00234A01"/>
    <w:rsid w:val="00256FC0"/>
    <w:rsid w:val="00262656"/>
    <w:rsid w:val="002642D0"/>
    <w:rsid w:val="00265D54"/>
    <w:rsid w:val="00267031"/>
    <w:rsid w:val="0027135B"/>
    <w:rsid w:val="00280C1B"/>
    <w:rsid w:val="002848FA"/>
    <w:rsid w:val="0029027B"/>
    <w:rsid w:val="0029323F"/>
    <w:rsid w:val="002A4F0E"/>
    <w:rsid w:val="002A4F9C"/>
    <w:rsid w:val="002A5D9D"/>
    <w:rsid w:val="002A7433"/>
    <w:rsid w:val="002B1ECD"/>
    <w:rsid w:val="002B2EC6"/>
    <w:rsid w:val="002B6766"/>
    <w:rsid w:val="002B70FD"/>
    <w:rsid w:val="002C2C48"/>
    <w:rsid w:val="002C3C20"/>
    <w:rsid w:val="002C5736"/>
    <w:rsid w:val="002C5E5D"/>
    <w:rsid w:val="002C6324"/>
    <w:rsid w:val="002C65A5"/>
    <w:rsid w:val="002E3064"/>
    <w:rsid w:val="002E3E63"/>
    <w:rsid w:val="002E52EC"/>
    <w:rsid w:val="002F0A85"/>
    <w:rsid w:val="002F24D9"/>
    <w:rsid w:val="002F2869"/>
    <w:rsid w:val="002F4E16"/>
    <w:rsid w:val="002F7CBA"/>
    <w:rsid w:val="00300231"/>
    <w:rsid w:val="00301E74"/>
    <w:rsid w:val="00302E74"/>
    <w:rsid w:val="0030450F"/>
    <w:rsid w:val="00306EA8"/>
    <w:rsid w:val="003074F6"/>
    <w:rsid w:val="00311A32"/>
    <w:rsid w:val="00313532"/>
    <w:rsid w:val="00321C48"/>
    <w:rsid w:val="003225F6"/>
    <w:rsid w:val="00325924"/>
    <w:rsid w:val="00327DFC"/>
    <w:rsid w:val="003323DF"/>
    <w:rsid w:val="003349BD"/>
    <w:rsid w:val="00334D01"/>
    <w:rsid w:val="003424BC"/>
    <w:rsid w:val="0034386E"/>
    <w:rsid w:val="00344677"/>
    <w:rsid w:val="00344DC9"/>
    <w:rsid w:val="003567B5"/>
    <w:rsid w:val="003604CE"/>
    <w:rsid w:val="0036182B"/>
    <w:rsid w:val="003628C9"/>
    <w:rsid w:val="00363F28"/>
    <w:rsid w:val="003648B1"/>
    <w:rsid w:val="00373FDF"/>
    <w:rsid w:val="00374A0A"/>
    <w:rsid w:val="00374AE8"/>
    <w:rsid w:val="0037630F"/>
    <w:rsid w:val="00376680"/>
    <w:rsid w:val="00376843"/>
    <w:rsid w:val="00377638"/>
    <w:rsid w:val="00382FC2"/>
    <w:rsid w:val="00384BC5"/>
    <w:rsid w:val="00386E57"/>
    <w:rsid w:val="00387AD9"/>
    <w:rsid w:val="00392410"/>
    <w:rsid w:val="003925DB"/>
    <w:rsid w:val="00392974"/>
    <w:rsid w:val="00394B06"/>
    <w:rsid w:val="003950F9"/>
    <w:rsid w:val="0039558E"/>
    <w:rsid w:val="00397603"/>
    <w:rsid w:val="003A2AA4"/>
    <w:rsid w:val="003A6C8F"/>
    <w:rsid w:val="003B2C86"/>
    <w:rsid w:val="003B3361"/>
    <w:rsid w:val="003B4E2B"/>
    <w:rsid w:val="003B7719"/>
    <w:rsid w:val="003C2027"/>
    <w:rsid w:val="003C2BA7"/>
    <w:rsid w:val="003C3F4D"/>
    <w:rsid w:val="003D2480"/>
    <w:rsid w:val="003D49F7"/>
    <w:rsid w:val="003D53EB"/>
    <w:rsid w:val="003D676D"/>
    <w:rsid w:val="003E1CD3"/>
    <w:rsid w:val="003E5BDE"/>
    <w:rsid w:val="003E682D"/>
    <w:rsid w:val="003F2E24"/>
    <w:rsid w:val="003F440E"/>
    <w:rsid w:val="003F46FC"/>
    <w:rsid w:val="003F6D42"/>
    <w:rsid w:val="003F7CEB"/>
    <w:rsid w:val="00403018"/>
    <w:rsid w:val="00403242"/>
    <w:rsid w:val="0040502C"/>
    <w:rsid w:val="00405264"/>
    <w:rsid w:val="00406B13"/>
    <w:rsid w:val="00412105"/>
    <w:rsid w:val="004143B5"/>
    <w:rsid w:val="00417D71"/>
    <w:rsid w:val="004325E5"/>
    <w:rsid w:val="00434B9E"/>
    <w:rsid w:val="0043561C"/>
    <w:rsid w:val="00437124"/>
    <w:rsid w:val="004401FB"/>
    <w:rsid w:val="00440A31"/>
    <w:rsid w:val="00444CE7"/>
    <w:rsid w:val="00444D11"/>
    <w:rsid w:val="00451D2A"/>
    <w:rsid w:val="0045400B"/>
    <w:rsid w:val="00454E71"/>
    <w:rsid w:val="004633D4"/>
    <w:rsid w:val="00474E04"/>
    <w:rsid w:val="00485638"/>
    <w:rsid w:val="00485ACB"/>
    <w:rsid w:val="0049247D"/>
    <w:rsid w:val="004A0C8C"/>
    <w:rsid w:val="004A738C"/>
    <w:rsid w:val="004B4C82"/>
    <w:rsid w:val="004B6F57"/>
    <w:rsid w:val="004C5074"/>
    <w:rsid w:val="004D0E9F"/>
    <w:rsid w:val="004D59EC"/>
    <w:rsid w:val="004E0534"/>
    <w:rsid w:val="004E05CD"/>
    <w:rsid w:val="004E7288"/>
    <w:rsid w:val="004E7F0E"/>
    <w:rsid w:val="004F296B"/>
    <w:rsid w:val="004F4371"/>
    <w:rsid w:val="004F4DC8"/>
    <w:rsid w:val="004F733B"/>
    <w:rsid w:val="0050445E"/>
    <w:rsid w:val="0050544C"/>
    <w:rsid w:val="00507635"/>
    <w:rsid w:val="00514775"/>
    <w:rsid w:val="00514B60"/>
    <w:rsid w:val="005177AE"/>
    <w:rsid w:val="00522066"/>
    <w:rsid w:val="005253C6"/>
    <w:rsid w:val="00525CA5"/>
    <w:rsid w:val="00525D1B"/>
    <w:rsid w:val="00532251"/>
    <w:rsid w:val="00536721"/>
    <w:rsid w:val="00536743"/>
    <w:rsid w:val="00536A98"/>
    <w:rsid w:val="005410F3"/>
    <w:rsid w:val="00543F56"/>
    <w:rsid w:val="0054439A"/>
    <w:rsid w:val="00546418"/>
    <w:rsid w:val="005529C3"/>
    <w:rsid w:val="00552AA8"/>
    <w:rsid w:val="0055687B"/>
    <w:rsid w:val="0057204A"/>
    <w:rsid w:val="00573DD6"/>
    <w:rsid w:val="00577CA1"/>
    <w:rsid w:val="00586D26"/>
    <w:rsid w:val="00587842"/>
    <w:rsid w:val="00587BEE"/>
    <w:rsid w:val="00593455"/>
    <w:rsid w:val="005A0AF9"/>
    <w:rsid w:val="005A0E8D"/>
    <w:rsid w:val="005A131B"/>
    <w:rsid w:val="005A2A7C"/>
    <w:rsid w:val="005A3253"/>
    <w:rsid w:val="005A5FF6"/>
    <w:rsid w:val="005B6655"/>
    <w:rsid w:val="005C6145"/>
    <w:rsid w:val="005D1BAD"/>
    <w:rsid w:val="005D423A"/>
    <w:rsid w:val="005D768F"/>
    <w:rsid w:val="005E12DB"/>
    <w:rsid w:val="005E2EA4"/>
    <w:rsid w:val="005E559F"/>
    <w:rsid w:val="005F098C"/>
    <w:rsid w:val="005F18CE"/>
    <w:rsid w:val="005F2F6A"/>
    <w:rsid w:val="005F6639"/>
    <w:rsid w:val="005F781B"/>
    <w:rsid w:val="005F79C7"/>
    <w:rsid w:val="005F7B2B"/>
    <w:rsid w:val="00611995"/>
    <w:rsid w:val="00613D08"/>
    <w:rsid w:val="0061458B"/>
    <w:rsid w:val="00615A57"/>
    <w:rsid w:val="006166A2"/>
    <w:rsid w:val="00616BE4"/>
    <w:rsid w:val="00622E72"/>
    <w:rsid w:val="0062552A"/>
    <w:rsid w:val="00627C5F"/>
    <w:rsid w:val="00635D6F"/>
    <w:rsid w:val="00635E51"/>
    <w:rsid w:val="00637640"/>
    <w:rsid w:val="00641386"/>
    <w:rsid w:val="00641AF8"/>
    <w:rsid w:val="006433C4"/>
    <w:rsid w:val="00644C82"/>
    <w:rsid w:val="00646D75"/>
    <w:rsid w:val="006530DB"/>
    <w:rsid w:val="00653EAC"/>
    <w:rsid w:val="00662CC3"/>
    <w:rsid w:val="00663161"/>
    <w:rsid w:val="00663F5A"/>
    <w:rsid w:val="006640C9"/>
    <w:rsid w:val="00665C55"/>
    <w:rsid w:val="006667AA"/>
    <w:rsid w:val="00670B21"/>
    <w:rsid w:val="00671A5D"/>
    <w:rsid w:val="006747F3"/>
    <w:rsid w:val="00674EFA"/>
    <w:rsid w:val="00675C75"/>
    <w:rsid w:val="00677713"/>
    <w:rsid w:val="006777D4"/>
    <w:rsid w:val="00677A4C"/>
    <w:rsid w:val="00681D2A"/>
    <w:rsid w:val="00683EE3"/>
    <w:rsid w:val="00686934"/>
    <w:rsid w:val="00694E7A"/>
    <w:rsid w:val="00696AF6"/>
    <w:rsid w:val="006A07A9"/>
    <w:rsid w:val="006A303E"/>
    <w:rsid w:val="006A39F6"/>
    <w:rsid w:val="006A5E04"/>
    <w:rsid w:val="006A693D"/>
    <w:rsid w:val="006C07D2"/>
    <w:rsid w:val="006C25C8"/>
    <w:rsid w:val="006C264B"/>
    <w:rsid w:val="006C3471"/>
    <w:rsid w:val="006C4808"/>
    <w:rsid w:val="006D0060"/>
    <w:rsid w:val="006D09CD"/>
    <w:rsid w:val="006D1DFE"/>
    <w:rsid w:val="006D3765"/>
    <w:rsid w:val="006D3C89"/>
    <w:rsid w:val="006E1483"/>
    <w:rsid w:val="006E521E"/>
    <w:rsid w:val="006E6BAC"/>
    <w:rsid w:val="006F08E5"/>
    <w:rsid w:val="006F157E"/>
    <w:rsid w:val="006F517D"/>
    <w:rsid w:val="00700813"/>
    <w:rsid w:val="00701C8A"/>
    <w:rsid w:val="00701D04"/>
    <w:rsid w:val="00704AFA"/>
    <w:rsid w:val="007106C0"/>
    <w:rsid w:val="00712EC8"/>
    <w:rsid w:val="00720E57"/>
    <w:rsid w:val="00723172"/>
    <w:rsid w:val="00725326"/>
    <w:rsid w:val="007267EA"/>
    <w:rsid w:val="00732404"/>
    <w:rsid w:val="007341EE"/>
    <w:rsid w:val="00735923"/>
    <w:rsid w:val="007403AD"/>
    <w:rsid w:val="007409A2"/>
    <w:rsid w:val="00742F5E"/>
    <w:rsid w:val="00744DED"/>
    <w:rsid w:val="00746057"/>
    <w:rsid w:val="00747A13"/>
    <w:rsid w:val="0075203E"/>
    <w:rsid w:val="007528EF"/>
    <w:rsid w:val="00753B13"/>
    <w:rsid w:val="00755EF3"/>
    <w:rsid w:val="007570C7"/>
    <w:rsid w:val="0076311B"/>
    <w:rsid w:val="00767057"/>
    <w:rsid w:val="00773568"/>
    <w:rsid w:val="00773F9E"/>
    <w:rsid w:val="007768E8"/>
    <w:rsid w:val="00776DB1"/>
    <w:rsid w:val="00780B9D"/>
    <w:rsid w:val="007849CF"/>
    <w:rsid w:val="007900D2"/>
    <w:rsid w:val="00791BA6"/>
    <w:rsid w:val="00792669"/>
    <w:rsid w:val="007943B9"/>
    <w:rsid w:val="00794CFF"/>
    <w:rsid w:val="00796E9B"/>
    <w:rsid w:val="00797A04"/>
    <w:rsid w:val="007A06D4"/>
    <w:rsid w:val="007A24AB"/>
    <w:rsid w:val="007A3A1F"/>
    <w:rsid w:val="007A3DE1"/>
    <w:rsid w:val="007A4DB8"/>
    <w:rsid w:val="007A745D"/>
    <w:rsid w:val="007B2F08"/>
    <w:rsid w:val="007B33C5"/>
    <w:rsid w:val="007B3562"/>
    <w:rsid w:val="007B68DB"/>
    <w:rsid w:val="007C1A7D"/>
    <w:rsid w:val="007C2416"/>
    <w:rsid w:val="007C2ED4"/>
    <w:rsid w:val="007C344B"/>
    <w:rsid w:val="007C71DD"/>
    <w:rsid w:val="007D161A"/>
    <w:rsid w:val="007D1A0C"/>
    <w:rsid w:val="007D4B8C"/>
    <w:rsid w:val="007D5A70"/>
    <w:rsid w:val="007D7737"/>
    <w:rsid w:val="007D77BF"/>
    <w:rsid w:val="007E0102"/>
    <w:rsid w:val="007E0645"/>
    <w:rsid w:val="007E09E8"/>
    <w:rsid w:val="007E293F"/>
    <w:rsid w:val="007F47C3"/>
    <w:rsid w:val="007F4E12"/>
    <w:rsid w:val="007F5124"/>
    <w:rsid w:val="007F6E0D"/>
    <w:rsid w:val="007F7D4F"/>
    <w:rsid w:val="007F7EE9"/>
    <w:rsid w:val="0080036E"/>
    <w:rsid w:val="00802789"/>
    <w:rsid w:val="008073F1"/>
    <w:rsid w:val="0081385E"/>
    <w:rsid w:val="00813F76"/>
    <w:rsid w:val="0081536D"/>
    <w:rsid w:val="00815EE2"/>
    <w:rsid w:val="008167ED"/>
    <w:rsid w:val="00817ADC"/>
    <w:rsid w:val="00821A0F"/>
    <w:rsid w:val="00822623"/>
    <w:rsid w:val="00822BAB"/>
    <w:rsid w:val="00822FEA"/>
    <w:rsid w:val="008262EA"/>
    <w:rsid w:val="00830C8C"/>
    <w:rsid w:val="0083196B"/>
    <w:rsid w:val="0083236D"/>
    <w:rsid w:val="008337AD"/>
    <w:rsid w:val="008364A3"/>
    <w:rsid w:val="008368EC"/>
    <w:rsid w:val="008407C7"/>
    <w:rsid w:val="0084193C"/>
    <w:rsid w:val="008431A0"/>
    <w:rsid w:val="0084394E"/>
    <w:rsid w:val="00845F4D"/>
    <w:rsid w:val="00853421"/>
    <w:rsid w:val="00854183"/>
    <w:rsid w:val="00854B6C"/>
    <w:rsid w:val="00857628"/>
    <w:rsid w:val="00860218"/>
    <w:rsid w:val="00861F45"/>
    <w:rsid w:val="00865D0C"/>
    <w:rsid w:val="00871219"/>
    <w:rsid w:val="008724F8"/>
    <w:rsid w:val="008867B0"/>
    <w:rsid w:val="0089128E"/>
    <w:rsid w:val="008921F5"/>
    <w:rsid w:val="008942B3"/>
    <w:rsid w:val="008A302E"/>
    <w:rsid w:val="008A5DF4"/>
    <w:rsid w:val="008A79C6"/>
    <w:rsid w:val="008B00CE"/>
    <w:rsid w:val="008C3516"/>
    <w:rsid w:val="008C4943"/>
    <w:rsid w:val="008D4C75"/>
    <w:rsid w:val="008E0B6D"/>
    <w:rsid w:val="008E1748"/>
    <w:rsid w:val="008E34CF"/>
    <w:rsid w:val="008E605F"/>
    <w:rsid w:val="008F0E98"/>
    <w:rsid w:val="008F382E"/>
    <w:rsid w:val="009021EE"/>
    <w:rsid w:val="00904B3D"/>
    <w:rsid w:val="009066E1"/>
    <w:rsid w:val="00906DFA"/>
    <w:rsid w:val="00906F18"/>
    <w:rsid w:val="00906F69"/>
    <w:rsid w:val="009120CE"/>
    <w:rsid w:val="00914CEE"/>
    <w:rsid w:val="00921801"/>
    <w:rsid w:val="00921E34"/>
    <w:rsid w:val="00925EE5"/>
    <w:rsid w:val="00930012"/>
    <w:rsid w:val="009323DC"/>
    <w:rsid w:val="00936D5E"/>
    <w:rsid w:val="00937777"/>
    <w:rsid w:val="00941C92"/>
    <w:rsid w:val="00941F33"/>
    <w:rsid w:val="0094549B"/>
    <w:rsid w:val="0094768B"/>
    <w:rsid w:val="009502DF"/>
    <w:rsid w:val="00950AEC"/>
    <w:rsid w:val="00950CB4"/>
    <w:rsid w:val="00953C41"/>
    <w:rsid w:val="0095532F"/>
    <w:rsid w:val="00960557"/>
    <w:rsid w:val="00970157"/>
    <w:rsid w:val="009734C5"/>
    <w:rsid w:val="00977967"/>
    <w:rsid w:val="00997F87"/>
    <w:rsid w:val="009A1A7D"/>
    <w:rsid w:val="009A2D1D"/>
    <w:rsid w:val="009A34DE"/>
    <w:rsid w:val="009A70A6"/>
    <w:rsid w:val="009A754E"/>
    <w:rsid w:val="009B2D15"/>
    <w:rsid w:val="009B5D16"/>
    <w:rsid w:val="009B6631"/>
    <w:rsid w:val="009B7040"/>
    <w:rsid w:val="009C3A6D"/>
    <w:rsid w:val="009C7568"/>
    <w:rsid w:val="009C7CEB"/>
    <w:rsid w:val="009D1953"/>
    <w:rsid w:val="009D363E"/>
    <w:rsid w:val="009D41E1"/>
    <w:rsid w:val="009D6E10"/>
    <w:rsid w:val="009D711B"/>
    <w:rsid w:val="009E068E"/>
    <w:rsid w:val="009E1627"/>
    <w:rsid w:val="009E20AA"/>
    <w:rsid w:val="009E279A"/>
    <w:rsid w:val="009E56A2"/>
    <w:rsid w:val="009E7572"/>
    <w:rsid w:val="009E7DA1"/>
    <w:rsid w:val="009F060C"/>
    <w:rsid w:val="009F0D60"/>
    <w:rsid w:val="009F1076"/>
    <w:rsid w:val="009F6483"/>
    <w:rsid w:val="00A009C3"/>
    <w:rsid w:val="00A00B0C"/>
    <w:rsid w:val="00A02702"/>
    <w:rsid w:val="00A055EA"/>
    <w:rsid w:val="00A07BA1"/>
    <w:rsid w:val="00A07F40"/>
    <w:rsid w:val="00A13AB1"/>
    <w:rsid w:val="00A225B8"/>
    <w:rsid w:val="00A22B72"/>
    <w:rsid w:val="00A23DF4"/>
    <w:rsid w:val="00A259D6"/>
    <w:rsid w:val="00A27061"/>
    <w:rsid w:val="00A27BCC"/>
    <w:rsid w:val="00A36F46"/>
    <w:rsid w:val="00A43F55"/>
    <w:rsid w:val="00A4631B"/>
    <w:rsid w:val="00A5012E"/>
    <w:rsid w:val="00A5167B"/>
    <w:rsid w:val="00A524C9"/>
    <w:rsid w:val="00A55CAB"/>
    <w:rsid w:val="00A561EF"/>
    <w:rsid w:val="00A628A4"/>
    <w:rsid w:val="00A63FE2"/>
    <w:rsid w:val="00A6432A"/>
    <w:rsid w:val="00A64C7F"/>
    <w:rsid w:val="00A728C0"/>
    <w:rsid w:val="00A813F1"/>
    <w:rsid w:val="00A910D5"/>
    <w:rsid w:val="00A91F88"/>
    <w:rsid w:val="00A92BD2"/>
    <w:rsid w:val="00A933A4"/>
    <w:rsid w:val="00AA5AAB"/>
    <w:rsid w:val="00AA72D7"/>
    <w:rsid w:val="00AB42F1"/>
    <w:rsid w:val="00AC0169"/>
    <w:rsid w:val="00AC065C"/>
    <w:rsid w:val="00AC06E2"/>
    <w:rsid w:val="00AC493A"/>
    <w:rsid w:val="00AC6862"/>
    <w:rsid w:val="00AD0323"/>
    <w:rsid w:val="00AD0500"/>
    <w:rsid w:val="00AD1B98"/>
    <w:rsid w:val="00AD28C6"/>
    <w:rsid w:val="00AD4AEB"/>
    <w:rsid w:val="00AE63FB"/>
    <w:rsid w:val="00AE71FF"/>
    <w:rsid w:val="00AF12D1"/>
    <w:rsid w:val="00AF160D"/>
    <w:rsid w:val="00AF400D"/>
    <w:rsid w:val="00AF5A46"/>
    <w:rsid w:val="00AF5C14"/>
    <w:rsid w:val="00AF7EA6"/>
    <w:rsid w:val="00B00651"/>
    <w:rsid w:val="00B03641"/>
    <w:rsid w:val="00B03F24"/>
    <w:rsid w:val="00B05C69"/>
    <w:rsid w:val="00B06313"/>
    <w:rsid w:val="00B107CD"/>
    <w:rsid w:val="00B16974"/>
    <w:rsid w:val="00B22364"/>
    <w:rsid w:val="00B24B94"/>
    <w:rsid w:val="00B31BA5"/>
    <w:rsid w:val="00B448CC"/>
    <w:rsid w:val="00B51B5E"/>
    <w:rsid w:val="00B528C7"/>
    <w:rsid w:val="00B54E15"/>
    <w:rsid w:val="00B54E73"/>
    <w:rsid w:val="00B578D7"/>
    <w:rsid w:val="00B6153F"/>
    <w:rsid w:val="00B65684"/>
    <w:rsid w:val="00B736E5"/>
    <w:rsid w:val="00B777C6"/>
    <w:rsid w:val="00B808F5"/>
    <w:rsid w:val="00B80D01"/>
    <w:rsid w:val="00B814C8"/>
    <w:rsid w:val="00B87872"/>
    <w:rsid w:val="00B934AF"/>
    <w:rsid w:val="00B93ED9"/>
    <w:rsid w:val="00B9616C"/>
    <w:rsid w:val="00B9705E"/>
    <w:rsid w:val="00B97A01"/>
    <w:rsid w:val="00BA1209"/>
    <w:rsid w:val="00BA5ABD"/>
    <w:rsid w:val="00BB0DFE"/>
    <w:rsid w:val="00BB470B"/>
    <w:rsid w:val="00BB5869"/>
    <w:rsid w:val="00BB66EC"/>
    <w:rsid w:val="00BB6B3F"/>
    <w:rsid w:val="00BB7981"/>
    <w:rsid w:val="00BC4BE1"/>
    <w:rsid w:val="00BC6AA8"/>
    <w:rsid w:val="00BC7BBA"/>
    <w:rsid w:val="00BD0E3D"/>
    <w:rsid w:val="00BD11CE"/>
    <w:rsid w:val="00BD4546"/>
    <w:rsid w:val="00BE239A"/>
    <w:rsid w:val="00BE5AF0"/>
    <w:rsid w:val="00BE6AC4"/>
    <w:rsid w:val="00BE7904"/>
    <w:rsid w:val="00BF0CA3"/>
    <w:rsid w:val="00BF106D"/>
    <w:rsid w:val="00C001B9"/>
    <w:rsid w:val="00C073A9"/>
    <w:rsid w:val="00C07952"/>
    <w:rsid w:val="00C07ACD"/>
    <w:rsid w:val="00C07C58"/>
    <w:rsid w:val="00C17086"/>
    <w:rsid w:val="00C173FC"/>
    <w:rsid w:val="00C22D63"/>
    <w:rsid w:val="00C30272"/>
    <w:rsid w:val="00C31185"/>
    <w:rsid w:val="00C31A0E"/>
    <w:rsid w:val="00C32443"/>
    <w:rsid w:val="00C32F58"/>
    <w:rsid w:val="00C338C0"/>
    <w:rsid w:val="00C34695"/>
    <w:rsid w:val="00C420ED"/>
    <w:rsid w:val="00C42CC4"/>
    <w:rsid w:val="00C4331E"/>
    <w:rsid w:val="00C439EE"/>
    <w:rsid w:val="00C47DA9"/>
    <w:rsid w:val="00C502D1"/>
    <w:rsid w:val="00C50776"/>
    <w:rsid w:val="00C53A35"/>
    <w:rsid w:val="00C56E2C"/>
    <w:rsid w:val="00C62A11"/>
    <w:rsid w:val="00C64C1F"/>
    <w:rsid w:val="00C66356"/>
    <w:rsid w:val="00C70865"/>
    <w:rsid w:val="00C71A7F"/>
    <w:rsid w:val="00C83AB7"/>
    <w:rsid w:val="00C87883"/>
    <w:rsid w:val="00C91EBD"/>
    <w:rsid w:val="00C935D6"/>
    <w:rsid w:val="00C9363B"/>
    <w:rsid w:val="00C936C9"/>
    <w:rsid w:val="00C93EB7"/>
    <w:rsid w:val="00C94BD4"/>
    <w:rsid w:val="00CA084B"/>
    <w:rsid w:val="00CA1BAE"/>
    <w:rsid w:val="00CA2383"/>
    <w:rsid w:val="00CA4280"/>
    <w:rsid w:val="00CA594D"/>
    <w:rsid w:val="00CB3248"/>
    <w:rsid w:val="00CB643F"/>
    <w:rsid w:val="00CB6972"/>
    <w:rsid w:val="00CB7965"/>
    <w:rsid w:val="00CC0DDD"/>
    <w:rsid w:val="00CC48F8"/>
    <w:rsid w:val="00CC4F9B"/>
    <w:rsid w:val="00CC748B"/>
    <w:rsid w:val="00CD030F"/>
    <w:rsid w:val="00CD47E3"/>
    <w:rsid w:val="00CE0880"/>
    <w:rsid w:val="00CE1455"/>
    <w:rsid w:val="00CF012A"/>
    <w:rsid w:val="00CF338B"/>
    <w:rsid w:val="00CF51FD"/>
    <w:rsid w:val="00D01410"/>
    <w:rsid w:val="00D017BC"/>
    <w:rsid w:val="00D02D3F"/>
    <w:rsid w:val="00D02F4D"/>
    <w:rsid w:val="00D03E7C"/>
    <w:rsid w:val="00D0534B"/>
    <w:rsid w:val="00D0726F"/>
    <w:rsid w:val="00D15993"/>
    <w:rsid w:val="00D24EB6"/>
    <w:rsid w:val="00D3079B"/>
    <w:rsid w:val="00D328E9"/>
    <w:rsid w:val="00D367BE"/>
    <w:rsid w:val="00D4025C"/>
    <w:rsid w:val="00D4078C"/>
    <w:rsid w:val="00D42157"/>
    <w:rsid w:val="00D43ACC"/>
    <w:rsid w:val="00D43E56"/>
    <w:rsid w:val="00D46585"/>
    <w:rsid w:val="00D53A95"/>
    <w:rsid w:val="00D552DA"/>
    <w:rsid w:val="00D55E3A"/>
    <w:rsid w:val="00D56592"/>
    <w:rsid w:val="00D569D6"/>
    <w:rsid w:val="00D61078"/>
    <w:rsid w:val="00D61285"/>
    <w:rsid w:val="00D6156B"/>
    <w:rsid w:val="00D6188C"/>
    <w:rsid w:val="00D6253B"/>
    <w:rsid w:val="00D7154D"/>
    <w:rsid w:val="00D719CA"/>
    <w:rsid w:val="00D75449"/>
    <w:rsid w:val="00D76438"/>
    <w:rsid w:val="00D83865"/>
    <w:rsid w:val="00D84A15"/>
    <w:rsid w:val="00D9782A"/>
    <w:rsid w:val="00DA0A8B"/>
    <w:rsid w:val="00DA6707"/>
    <w:rsid w:val="00DB4998"/>
    <w:rsid w:val="00DB61FC"/>
    <w:rsid w:val="00DB73CA"/>
    <w:rsid w:val="00DC0DF8"/>
    <w:rsid w:val="00DC0E7D"/>
    <w:rsid w:val="00DC1B9D"/>
    <w:rsid w:val="00DD018A"/>
    <w:rsid w:val="00DD3024"/>
    <w:rsid w:val="00DD60E5"/>
    <w:rsid w:val="00DD73B9"/>
    <w:rsid w:val="00DE1FDD"/>
    <w:rsid w:val="00DE2340"/>
    <w:rsid w:val="00DE2E1E"/>
    <w:rsid w:val="00DF5FC5"/>
    <w:rsid w:val="00E00D04"/>
    <w:rsid w:val="00E01ED5"/>
    <w:rsid w:val="00E05E6A"/>
    <w:rsid w:val="00E146D4"/>
    <w:rsid w:val="00E15A9D"/>
    <w:rsid w:val="00E16FC8"/>
    <w:rsid w:val="00E20382"/>
    <w:rsid w:val="00E21905"/>
    <w:rsid w:val="00E22B48"/>
    <w:rsid w:val="00E23C63"/>
    <w:rsid w:val="00E31F2E"/>
    <w:rsid w:val="00E34088"/>
    <w:rsid w:val="00E40592"/>
    <w:rsid w:val="00E40FB3"/>
    <w:rsid w:val="00E415F9"/>
    <w:rsid w:val="00E43F51"/>
    <w:rsid w:val="00E53092"/>
    <w:rsid w:val="00E54CDD"/>
    <w:rsid w:val="00E62961"/>
    <w:rsid w:val="00E66545"/>
    <w:rsid w:val="00E668CB"/>
    <w:rsid w:val="00E71FB1"/>
    <w:rsid w:val="00E7579D"/>
    <w:rsid w:val="00E7645A"/>
    <w:rsid w:val="00E772DD"/>
    <w:rsid w:val="00E840B7"/>
    <w:rsid w:val="00E85E2A"/>
    <w:rsid w:val="00E908A2"/>
    <w:rsid w:val="00E91415"/>
    <w:rsid w:val="00E923D4"/>
    <w:rsid w:val="00E93839"/>
    <w:rsid w:val="00E93D39"/>
    <w:rsid w:val="00E97E9B"/>
    <w:rsid w:val="00EA0ED4"/>
    <w:rsid w:val="00EA1220"/>
    <w:rsid w:val="00EA1A62"/>
    <w:rsid w:val="00EA3D17"/>
    <w:rsid w:val="00EA542A"/>
    <w:rsid w:val="00EA667E"/>
    <w:rsid w:val="00EB1B9E"/>
    <w:rsid w:val="00EB5CDD"/>
    <w:rsid w:val="00EB5FD6"/>
    <w:rsid w:val="00EB723B"/>
    <w:rsid w:val="00EB7293"/>
    <w:rsid w:val="00EC3DE9"/>
    <w:rsid w:val="00ED08C1"/>
    <w:rsid w:val="00ED2D3D"/>
    <w:rsid w:val="00ED3E83"/>
    <w:rsid w:val="00EE1BA5"/>
    <w:rsid w:val="00EF0140"/>
    <w:rsid w:val="00EF01C4"/>
    <w:rsid w:val="00EF0A1C"/>
    <w:rsid w:val="00EF1AC5"/>
    <w:rsid w:val="00EF1BDB"/>
    <w:rsid w:val="00EF6FB9"/>
    <w:rsid w:val="00F035F9"/>
    <w:rsid w:val="00F04E80"/>
    <w:rsid w:val="00F05981"/>
    <w:rsid w:val="00F105EE"/>
    <w:rsid w:val="00F16E9E"/>
    <w:rsid w:val="00F172DC"/>
    <w:rsid w:val="00F2187A"/>
    <w:rsid w:val="00F218D3"/>
    <w:rsid w:val="00F22CFA"/>
    <w:rsid w:val="00F24006"/>
    <w:rsid w:val="00F27898"/>
    <w:rsid w:val="00F3103E"/>
    <w:rsid w:val="00F32C22"/>
    <w:rsid w:val="00F33BE4"/>
    <w:rsid w:val="00F35093"/>
    <w:rsid w:val="00F352DB"/>
    <w:rsid w:val="00F35E8C"/>
    <w:rsid w:val="00F36235"/>
    <w:rsid w:val="00F36AAD"/>
    <w:rsid w:val="00F45285"/>
    <w:rsid w:val="00F47BE0"/>
    <w:rsid w:val="00F53424"/>
    <w:rsid w:val="00F54EE1"/>
    <w:rsid w:val="00F563D3"/>
    <w:rsid w:val="00F567A6"/>
    <w:rsid w:val="00F64BEE"/>
    <w:rsid w:val="00F66BC9"/>
    <w:rsid w:val="00F711AC"/>
    <w:rsid w:val="00F77534"/>
    <w:rsid w:val="00F85C77"/>
    <w:rsid w:val="00F8681D"/>
    <w:rsid w:val="00F900C7"/>
    <w:rsid w:val="00F91B35"/>
    <w:rsid w:val="00FA18C5"/>
    <w:rsid w:val="00FA363B"/>
    <w:rsid w:val="00FA448E"/>
    <w:rsid w:val="00FA655B"/>
    <w:rsid w:val="00FA71CA"/>
    <w:rsid w:val="00FB02BB"/>
    <w:rsid w:val="00FB1BE7"/>
    <w:rsid w:val="00FB6EDF"/>
    <w:rsid w:val="00FC15AE"/>
    <w:rsid w:val="00FC1E4B"/>
    <w:rsid w:val="00FC4052"/>
    <w:rsid w:val="00FC4481"/>
    <w:rsid w:val="00FC4812"/>
    <w:rsid w:val="00FC5F37"/>
    <w:rsid w:val="00FC5FEB"/>
    <w:rsid w:val="00FC6E6A"/>
    <w:rsid w:val="00FD0846"/>
    <w:rsid w:val="00FD1845"/>
    <w:rsid w:val="00FD275D"/>
    <w:rsid w:val="00FD2A52"/>
    <w:rsid w:val="00FD31F1"/>
    <w:rsid w:val="00FD38A2"/>
    <w:rsid w:val="00FD5B72"/>
    <w:rsid w:val="00FD646B"/>
    <w:rsid w:val="00FD6987"/>
    <w:rsid w:val="00FD7A45"/>
    <w:rsid w:val="00FE41CA"/>
    <w:rsid w:val="00FE4429"/>
    <w:rsid w:val="00FE647D"/>
    <w:rsid w:val="00FF02CE"/>
    <w:rsid w:val="00FF0425"/>
    <w:rsid w:val="00FF4DB8"/>
    <w:rsid w:val="00FF72F0"/>
    <w:rsid w:val="014D8EBF"/>
    <w:rsid w:val="01F776A1"/>
    <w:rsid w:val="03C10ECD"/>
    <w:rsid w:val="04945355"/>
    <w:rsid w:val="05A7FC40"/>
    <w:rsid w:val="0661AA27"/>
    <w:rsid w:val="06C32D0F"/>
    <w:rsid w:val="07DE90AF"/>
    <w:rsid w:val="0895493E"/>
    <w:rsid w:val="09AF67E1"/>
    <w:rsid w:val="0B771CE1"/>
    <w:rsid w:val="0B98DECD"/>
    <w:rsid w:val="0C00D7EE"/>
    <w:rsid w:val="0C45CEDD"/>
    <w:rsid w:val="0D029299"/>
    <w:rsid w:val="0E1FA5C1"/>
    <w:rsid w:val="0F0B4958"/>
    <w:rsid w:val="0F6CCC40"/>
    <w:rsid w:val="1231E119"/>
    <w:rsid w:val="1523F374"/>
    <w:rsid w:val="15F30B12"/>
    <w:rsid w:val="1757C55C"/>
    <w:rsid w:val="18A16E77"/>
    <w:rsid w:val="18D7A13C"/>
    <w:rsid w:val="18EC7280"/>
    <w:rsid w:val="1B500471"/>
    <w:rsid w:val="1B7704E4"/>
    <w:rsid w:val="1BBEE799"/>
    <w:rsid w:val="1CCD1DCA"/>
    <w:rsid w:val="1F4D6E85"/>
    <w:rsid w:val="1F909F0C"/>
    <w:rsid w:val="2078DE0C"/>
    <w:rsid w:val="228444FE"/>
    <w:rsid w:val="28539870"/>
    <w:rsid w:val="2A0D8861"/>
    <w:rsid w:val="2B45AACB"/>
    <w:rsid w:val="2BEC24A2"/>
    <w:rsid w:val="2D1F81AF"/>
    <w:rsid w:val="2E7FA96D"/>
    <w:rsid w:val="3171BBC8"/>
    <w:rsid w:val="31B6B2B7"/>
    <w:rsid w:val="32EED521"/>
    <w:rsid w:val="3583F720"/>
    <w:rsid w:val="36EB13C1"/>
    <w:rsid w:val="38D2F9D7"/>
    <w:rsid w:val="3A2315AE"/>
    <w:rsid w:val="3C21C9BD"/>
    <w:rsid w:val="3C3E8887"/>
    <w:rsid w:val="3D31B402"/>
    <w:rsid w:val="3EB7515E"/>
    <w:rsid w:val="417F8009"/>
    <w:rsid w:val="41F11D2F"/>
    <w:rsid w:val="42300D7D"/>
    <w:rsid w:val="4252A017"/>
    <w:rsid w:val="42CC4F3D"/>
    <w:rsid w:val="436E3688"/>
    <w:rsid w:val="43E7B2DD"/>
    <w:rsid w:val="43FD052D"/>
    <w:rsid w:val="459196E7"/>
    <w:rsid w:val="45BE6198"/>
    <w:rsid w:val="481069F0"/>
    <w:rsid w:val="49720F60"/>
    <w:rsid w:val="49CBD793"/>
    <w:rsid w:val="4A008FCA"/>
    <w:rsid w:val="4A7A0C1F"/>
    <w:rsid w:val="4ABF030E"/>
    <w:rsid w:val="4AF60936"/>
    <w:rsid w:val="4C4C284E"/>
    <w:rsid w:val="4D7F855B"/>
    <w:rsid w:val="4F8AEC4D"/>
    <w:rsid w:val="52E1A9B9"/>
    <w:rsid w:val="53F552A4"/>
    <w:rsid w:val="551548D0"/>
    <w:rsid w:val="555A3FBF"/>
    <w:rsid w:val="5759269F"/>
    <w:rsid w:val="59C47345"/>
    <w:rsid w:val="59D4B1FD"/>
    <w:rsid w:val="5B8DC693"/>
    <w:rsid w:val="5BE018EF"/>
    <w:rsid w:val="5C147839"/>
    <w:rsid w:val="5C250FDE"/>
    <w:rsid w:val="5CB685A0"/>
    <w:rsid w:val="5CC6C458"/>
    <w:rsid w:val="5D4040AD"/>
    <w:rsid w:val="5D89FCF9"/>
    <w:rsid w:val="5EA56099"/>
    <w:rsid w:val="5F2F1BA6"/>
    <w:rsid w:val="5FB8D6B3"/>
    <w:rsid w:val="61423D4D"/>
    <w:rsid w:val="655FF200"/>
    <w:rsid w:val="661E6544"/>
    <w:rsid w:val="66CD95EF"/>
    <w:rsid w:val="67645B07"/>
    <w:rsid w:val="682506D9"/>
    <w:rsid w:val="682CF45F"/>
    <w:rsid w:val="6910779F"/>
    <w:rsid w:val="69FF108E"/>
    <w:rsid w:val="6A99F41E"/>
    <w:rsid w:val="6AEEBE4A"/>
    <w:rsid w:val="71D1DD6C"/>
    <w:rsid w:val="7273C4B7"/>
    <w:rsid w:val="729050B0"/>
    <w:rsid w:val="72A84A1D"/>
    <w:rsid w:val="757D9DAE"/>
    <w:rsid w:val="759A5C78"/>
    <w:rsid w:val="76CC25EE"/>
    <w:rsid w:val="774BFB37"/>
    <w:rsid w:val="7D4386CE"/>
    <w:rsid w:val="7D5B803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AD0BD"/>
  <w15:chartTrackingRefBased/>
  <w15:docId w15:val="{D882B00A-CDBE-4486-B97D-D1C65B22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31"/>
    <w:pPr>
      <w:spacing w:after="0" w:line="240" w:lineRule="auto"/>
      <w:jc w:val="both"/>
      <w:textAlignment w:val="baseline"/>
    </w:pPr>
    <w:rPr>
      <w:rFonts w:ascii="Calibri" w:eastAsia="Times New Roman" w:hAnsi="Calibri" w:cs="Calibri"/>
      <w:lang w:eastAsia="fr-CA"/>
    </w:rPr>
  </w:style>
  <w:style w:type="paragraph" w:styleId="Titre1">
    <w:name w:val="heading 1"/>
    <w:basedOn w:val="Normal"/>
    <w:next w:val="Normal"/>
    <w:link w:val="Titre1Car"/>
    <w:uiPriority w:val="9"/>
    <w:qFormat/>
    <w:rsid w:val="006C07D2"/>
    <w:pPr>
      <w:keepNext/>
      <w:keepLines/>
      <w:spacing w:before="840" w:after="480"/>
      <w:outlineLvl w:val="0"/>
    </w:pPr>
    <w:rPr>
      <w:rFonts w:asciiTheme="majorHAnsi" w:eastAsiaTheme="majorEastAsia" w:hAnsiTheme="majorHAnsi" w:cstheme="majorBidi"/>
      <w:b/>
      <w:color w:val="003A60" w:themeColor="accent1"/>
      <w:sz w:val="36"/>
      <w:szCs w:val="32"/>
    </w:rPr>
  </w:style>
  <w:style w:type="paragraph" w:styleId="Titre2">
    <w:name w:val="heading 2"/>
    <w:basedOn w:val="Normal"/>
    <w:next w:val="Normal"/>
    <w:link w:val="Titre2Car"/>
    <w:uiPriority w:val="9"/>
    <w:unhideWhenUsed/>
    <w:qFormat/>
    <w:rsid w:val="00B22364"/>
    <w:pPr>
      <w:keepNext/>
      <w:keepLines/>
      <w:spacing w:before="720" w:after="360"/>
      <w:outlineLvl w:val="1"/>
    </w:pPr>
    <w:rPr>
      <w:rFonts w:asciiTheme="majorHAnsi" w:eastAsiaTheme="majorEastAsia" w:hAnsiTheme="majorHAnsi" w:cstheme="majorBidi"/>
      <w:b/>
      <w:color w:val="287FA5" w:themeColor="accent5"/>
      <w:sz w:val="28"/>
      <w:szCs w:val="26"/>
    </w:rPr>
  </w:style>
  <w:style w:type="paragraph" w:styleId="Titre3">
    <w:name w:val="heading 3"/>
    <w:basedOn w:val="Normal"/>
    <w:next w:val="Normal"/>
    <w:link w:val="Titre3Car"/>
    <w:uiPriority w:val="9"/>
    <w:unhideWhenUsed/>
    <w:qFormat/>
    <w:rsid w:val="00BB66EC"/>
    <w:pPr>
      <w:keepNext/>
      <w:keepLines/>
      <w:spacing w:before="360" w:after="120"/>
      <w:outlineLvl w:val="2"/>
    </w:pPr>
    <w:rPr>
      <w:rFonts w:asciiTheme="majorHAnsi" w:eastAsiaTheme="majorEastAsia" w:hAnsiTheme="majorHAnsi" w:cstheme="majorBidi"/>
      <w:color w:val="003A60" w:themeColor="accent1"/>
      <w:sz w:val="26"/>
      <w:szCs w:val="24"/>
      <w:u w:val="single"/>
    </w:rPr>
  </w:style>
  <w:style w:type="paragraph" w:styleId="Titre4">
    <w:name w:val="heading 4"/>
    <w:aliases w:val="Date et lieu"/>
    <w:basedOn w:val="Normal"/>
    <w:next w:val="Normal"/>
    <w:link w:val="Titre4Car"/>
    <w:uiPriority w:val="9"/>
    <w:unhideWhenUsed/>
    <w:qFormat/>
    <w:rsid w:val="00E16FC8"/>
    <w:pPr>
      <w:keepNext/>
      <w:keepLines/>
      <w:spacing w:before="40"/>
      <w:outlineLvl w:val="3"/>
    </w:pPr>
    <w:rPr>
      <w:rFonts w:ascii="Verdana" w:eastAsiaTheme="majorEastAsia" w:hAnsi="Verdana" w:cstheme="majorBidi"/>
      <w:iCs/>
      <w:color w:val="323E4F" w:themeColor="text2" w:themeShade="BF"/>
    </w:rPr>
  </w:style>
  <w:style w:type="paragraph" w:styleId="Titre5">
    <w:name w:val="heading 5"/>
    <w:aliases w:val="Destinataire"/>
    <w:basedOn w:val="Normal"/>
    <w:next w:val="Normal"/>
    <w:link w:val="Titre5Car"/>
    <w:uiPriority w:val="9"/>
    <w:semiHidden/>
    <w:unhideWhenUsed/>
    <w:qFormat/>
    <w:rsid w:val="00EA542A"/>
    <w:pPr>
      <w:keepNext/>
      <w:keepLines/>
      <w:spacing w:before="40"/>
      <w:outlineLvl w:val="4"/>
    </w:pPr>
    <w:rPr>
      <w:rFonts w:asciiTheme="majorHAnsi" w:eastAsiaTheme="majorEastAsia" w:hAnsiTheme="majorHAnsi" w:cstheme="majorBidi"/>
      <w:color w:val="002B4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247o">
    <w:name w:val="_247o"/>
    <w:basedOn w:val="Policepardfaut"/>
    <w:rsid w:val="007C2416"/>
  </w:style>
  <w:style w:type="character" w:customStyle="1" w:styleId="5zk7">
    <w:name w:val="_5zk7"/>
    <w:basedOn w:val="Policepardfaut"/>
    <w:rsid w:val="007C2416"/>
  </w:style>
  <w:style w:type="paragraph" w:styleId="En-tte">
    <w:name w:val="header"/>
    <w:basedOn w:val="Normal"/>
    <w:link w:val="En-tteCar"/>
    <w:uiPriority w:val="99"/>
    <w:unhideWhenUsed/>
    <w:rsid w:val="007570C7"/>
    <w:pPr>
      <w:tabs>
        <w:tab w:val="center" w:pos="4320"/>
        <w:tab w:val="right" w:pos="8640"/>
      </w:tabs>
    </w:pPr>
  </w:style>
  <w:style w:type="character" w:customStyle="1" w:styleId="En-tteCar">
    <w:name w:val="En-tête Car"/>
    <w:basedOn w:val="Policepardfaut"/>
    <w:link w:val="En-tte"/>
    <w:uiPriority w:val="99"/>
    <w:rsid w:val="007570C7"/>
  </w:style>
  <w:style w:type="paragraph" w:styleId="Pieddepage">
    <w:name w:val="footer"/>
    <w:basedOn w:val="Normal"/>
    <w:link w:val="PieddepageCar"/>
    <w:uiPriority w:val="99"/>
    <w:unhideWhenUsed/>
    <w:rsid w:val="007570C7"/>
    <w:pPr>
      <w:tabs>
        <w:tab w:val="center" w:pos="4320"/>
        <w:tab w:val="right" w:pos="8640"/>
      </w:tabs>
    </w:pPr>
  </w:style>
  <w:style w:type="character" w:customStyle="1" w:styleId="PieddepageCar">
    <w:name w:val="Pied de page Car"/>
    <w:basedOn w:val="Policepardfaut"/>
    <w:link w:val="Pieddepage"/>
    <w:uiPriority w:val="99"/>
    <w:rsid w:val="007570C7"/>
  </w:style>
  <w:style w:type="paragraph" w:styleId="NormalWeb">
    <w:name w:val="Normal (Web)"/>
    <w:basedOn w:val="Normal"/>
    <w:uiPriority w:val="99"/>
    <w:semiHidden/>
    <w:unhideWhenUsed/>
    <w:rsid w:val="00AC0169"/>
    <w:pPr>
      <w:spacing w:before="100" w:beforeAutospacing="1" w:after="100" w:afterAutospacing="1"/>
    </w:pPr>
    <w:rPr>
      <w:rFonts w:ascii="Times New Roman" w:hAnsi="Times New Roman" w:cs="Times New Roman"/>
      <w:sz w:val="24"/>
      <w:szCs w:val="24"/>
    </w:rPr>
  </w:style>
  <w:style w:type="paragraph" w:styleId="Titre">
    <w:name w:val="Title"/>
    <w:aliases w:val="Big Titre"/>
    <w:basedOn w:val="Normal"/>
    <w:next w:val="Normal"/>
    <w:link w:val="TitreCar"/>
    <w:uiPriority w:val="10"/>
    <w:qFormat/>
    <w:rsid w:val="00A225B8"/>
    <w:pPr>
      <w:ind w:left="708"/>
      <w:contextualSpacing/>
    </w:pPr>
    <w:rPr>
      <w:rFonts w:ascii="Amalia Black" w:eastAsiaTheme="majorEastAsia" w:hAnsi="Amalia Black" w:cstheme="majorBidi"/>
      <w:b/>
      <w:color w:val="FBBA00" w:themeColor="accent2"/>
      <w:spacing w:val="-10"/>
      <w:kern w:val="28"/>
      <w:sz w:val="72"/>
      <w:szCs w:val="56"/>
    </w:rPr>
  </w:style>
  <w:style w:type="character" w:customStyle="1" w:styleId="TitreCar">
    <w:name w:val="Titre Car"/>
    <w:aliases w:val="Big Titre Car"/>
    <w:basedOn w:val="Policepardfaut"/>
    <w:link w:val="Titre"/>
    <w:uiPriority w:val="10"/>
    <w:rsid w:val="00A225B8"/>
    <w:rPr>
      <w:rFonts w:ascii="Amalia Black" w:eastAsiaTheme="majorEastAsia" w:hAnsi="Amalia Black" w:cstheme="majorBidi"/>
      <w:b/>
      <w:color w:val="FBBA00" w:themeColor="accent2"/>
      <w:spacing w:val="-10"/>
      <w:kern w:val="28"/>
      <w:sz w:val="72"/>
      <w:szCs w:val="56"/>
    </w:rPr>
  </w:style>
  <w:style w:type="character" w:customStyle="1" w:styleId="Titre1Car">
    <w:name w:val="Titre 1 Car"/>
    <w:basedOn w:val="Policepardfaut"/>
    <w:link w:val="Titre1"/>
    <w:uiPriority w:val="9"/>
    <w:rsid w:val="006C07D2"/>
    <w:rPr>
      <w:rFonts w:asciiTheme="majorHAnsi" w:eastAsiaTheme="majorEastAsia" w:hAnsiTheme="majorHAnsi" w:cstheme="majorBidi"/>
      <w:b/>
      <w:color w:val="003A60" w:themeColor="accent1"/>
      <w:sz w:val="36"/>
      <w:szCs w:val="32"/>
    </w:rPr>
  </w:style>
  <w:style w:type="character" w:customStyle="1" w:styleId="Titre2Car">
    <w:name w:val="Titre 2 Car"/>
    <w:basedOn w:val="Policepardfaut"/>
    <w:link w:val="Titre2"/>
    <w:uiPriority w:val="9"/>
    <w:rsid w:val="00B22364"/>
    <w:rPr>
      <w:rFonts w:asciiTheme="majorHAnsi" w:eastAsiaTheme="majorEastAsia" w:hAnsiTheme="majorHAnsi" w:cstheme="majorBidi"/>
      <w:b/>
      <w:color w:val="287FA5" w:themeColor="accent5"/>
      <w:sz w:val="28"/>
      <w:szCs w:val="26"/>
    </w:rPr>
  </w:style>
  <w:style w:type="paragraph" w:styleId="Citationintense">
    <w:name w:val="Intense Quote"/>
    <w:basedOn w:val="Normal"/>
    <w:next w:val="Normal"/>
    <w:link w:val="CitationintenseCar"/>
    <w:uiPriority w:val="30"/>
    <w:qFormat/>
    <w:rsid w:val="00A225B8"/>
    <w:pPr>
      <w:pBdr>
        <w:top w:val="single" w:sz="4" w:space="10" w:color="003A60" w:themeColor="accent1"/>
        <w:bottom w:val="single" w:sz="4" w:space="10" w:color="003A60" w:themeColor="accent1"/>
      </w:pBdr>
      <w:spacing w:before="360" w:after="360"/>
      <w:ind w:left="864" w:right="864"/>
      <w:jc w:val="center"/>
    </w:pPr>
    <w:rPr>
      <w:i/>
      <w:iCs/>
      <w:color w:val="DA858C" w:themeColor="accent3" w:themeTint="99"/>
    </w:rPr>
  </w:style>
  <w:style w:type="character" w:customStyle="1" w:styleId="CitationintenseCar">
    <w:name w:val="Citation intense Car"/>
    <w:basedOn w:val="Policepardfaut"/>
    <w:link w:val="Citationintense"/>
    <w:uiPriority w:val="30"/>
    <w:rsid w:val="00A225B8"/>
    <w:rPr>
      <w:i/>
      <w:iCs/>
      <w:color w:val="DA858C" w:themeColor="accent3" w:themeTint="99"/>
    </w:rPr>
  </w:style>
  <w:style w:type="character" w:customStyle="1" w:styleId="Titre3Car">
    <w:name w:val="Titre 3 Car"/>
    <w:basedOn w:val="Policepardfaut"/>
    <w:link w:val="Titre3"/>
    <w:uiPriority w:val="9"/>
    <w:rsid w:val="00BB66EC"/>
    <w:rPr>
      <w:rFonts w:asciiTheme="majorHAnsi" w:eastAsiaTheme="majorEastAsia" w:hAnsiTheme="majorHAnsi" w:cstheme="majorBidi"/>
      <w:color w:val="003A60" w:themeColor="accent1"/>
      <w:sz w:val="26"/>
      <w:szCs w:val="24"/>
      <w:u w:val="single"/>
    </w:rPr>
  </w:style>
  <w:style w:type="paragraph" w:styleId="Citation">
    <w:name w:val="Quote"/>
    <w:basedOn w:val="Normal"/>
    <w:next w:val="Normal"/>
    <w:link w:val="CitationCar"/>
    <w:uiPriority w:val="29"/>
    <w:qFormat/>
    <w:rsid w:val="00FF72F0"/>
    <w:pPr>
      <w:spacing w:before="200"/>
      <w:ind w:left="864" w:right="864"/>
      <w:jc w:val="center"/>
    </w:pPr>
    <w:rPr>
      <w:i/>
      <w:iCs/>
      <w:color w:val="DA858C" w:themeColor="accent3" w:themeTint="99"/>
    </w:rPr>
  </w:style>
  <w:style w:type="character" w:customStyle="1" w:styleId="CitationCar">
    <w:name w:val="Citation Car"/>
    <w:basedOn w:val="Policepardfaut"/>
    <w:link w:val="Citation"/>
    <w:uiPriority w:val="29"/>
    <w:rsid w:val="00FF72F0"/>
    <w:rPr>
      <w:i/>
      <w:iCs/>
      <w:color w:val="DA858C" w:themeColor="accent3" w:themeTint="99"/>
    </w:rPr>
  </w:style>
  <w:style w:type="character" w:styleId="Titredulivre">
    <w:name w:val="Book Title"/>
    <w:basedOn w:val="Policepardfaut"/>
    <w:uiPriority w:val="33"/>
    <w:qFormat/>
    <w:rsid w:val="00FF72F0"/>
    <w:rPr>
      <w:rFonts w:ascii="Rockwell Extra Bold" w:hAnsi="Rockwell Extra Bold"/>
      <w:b/>
      <w:bCs/>
      <w:i w:val="0"/>
      <w:iCs/>
      <w:color w:val="003A60" w:themeColor="accent1"/>
      <w:spacing w:val="5"/>
      <w:sz w:val="144"/>
    </w:rPr>
  </w:style>
  <w:style w:type="character" w:styleId="Accentuationlgre">
    <w:name w:val="Subtle Emphasis"/>
    <w:basedOn w:val="Policepardfaut"/>
    <w:uiPriority w:val="19"/>
    <w:qFormat/>
    <w:rsid w:val="00C34695"/>
    <w:rPr>
      <w:rFonts w:ascii="Verdana" w:hAnsi="Verdana"/>
      <w:b/>
      <w:i w:val="0"/>
      <w:iCs/>
      <w:color w:val="FBBA00" w:themeColor="accent2"/>
      <w:sz w:val="22"/>
    </w:rPr>
  </w:style>
  <w:style w:type="character" w:styleId="Accentuation">
    <w:name w:val="Emphasis"/>
    <w:basedOn w:val="Policepardfaut"/>
    <w:uiPriority w:val="20"/>
    <w:qFormat/>
    <w:rsid w:val="00300231"/>
    <w:rPr>
      <w:rFonts w:ascii="Verdana" w:hAnsi="Verdana"/>
      <w:b/>
      <w:i w:val="0"/>
      <w:iCs/>
      <w:color w:val="003A60" w:themeColor="accent1"/>
      <w:sz w:val="22"/>
    </w:rPr>
  </w:style>
  <w:style w:type="character" w:styleId="Accentuationintense">
    <w:name w:val="Intense Emphasis"/>
    <w:basedOn w:val="Policepardfaut"/>
    <w:uiPriority w:val="21"/>
    <w:qFormat/>
    <w:rsid w:val="00D569D6"/>
    <w:rPr>
      <w:rFonts w:asciiTheme="minorHAnsi" w:hAnsiTheme="minorHAnsi"/>
      <w:b/>
      <w:i w:val="0"/>
      <w:iCs/>
      <w:color w:val="E56445" w:themeColor="accent4"/>
      <w:sz w:val="22"/>
    </w:rPr>
  </w:style>
  <w:style w:type="character" w:styleId="lev">
    <w:name w:val="Strong"/>
    <w:basedOn w:val="Policepardfaut"/>
    <w:uiPriority w:val="22"/>
    <w:qFormat/>
    <w:rsid w:val="00D569D6"/>
    <w:rPr>
      <w:rFonts w:ascii="Rockwell Extra Bold" w:hAnsi="Rockwell Extra Bold"/>
      <w:b/>
      <w:bCs/>
      <w:color w:val="003A60" w:themeColor="accent1"/>
      <w:sz w:val="24"/>
    </w:rPr>
  </w:style>
  <w:style w:type="paragraph" w:styleId="Paragraphedeliste">
    <w:name w:val="List Paragraph"/>
    <w:aliases w:val="Encadré"/>
    <w:basedOn w:val="Normal"/>
    <w:uiPriority w:val="34"/>
    <w:qFormat/>
    <w:rsid w:val="00FD2A52"/>
    <w:pPr>
      <w:spacing w:before="240" w:after="400"/>
      <w:ind w:left="708"/>
      <w:contextualSpacing/>
    </w:pPr>
    <w:rPr>
      <w:sz w:val="20"/>
    </w:rPr>
  </w:style>
  <w:style w:type="paragraph" w:styleId="Sous-titre">
    <w:name w:val="Subtitle"/>
    <w:basedOn w:val="Normal"/>
    <w:next w:val="Normal"/>
    <w:link w:val="Sous-titreCar"/>
    <w:uiPriority w:val="11"/>
    <w:qFormat/>
    <w:rsid w:val="00300231"/>
    <w:pPr>
      <w:numPr>
        <w:ilvl w:val="1"/>
      </w:numPr>
      <w:ind w:left="708"/>
    </w:pPr>
    <w:rPr>
      <w:rFonts w:eastAsiaTheme="minorEastAsia"/>
      <w:b/>
      <w:color w:val="FCD486" w:themeColor="accent6"/>
      <w:spacing w:val="15"/>
      <w:sz w:val="24"/>
    </w:rPr>
  </w:style>
  <w:style w:type="character" w:customStyle="1" w:styleId="Sous-titreCar">
    <w:name w:val="Sous-titre Car"/>
    <w:basedOn w:val="Policepardfaut"/>
    <w:link w:val="Sous-titre"/>
    <w:uiPriority w:val="11"/>
    <w:rsid w:val="00300231"/>
    <w:rPr>
      <w:rFonts w:eastAsiaTheme="minorEastAsia"/>
      <w:b/>
      <w:color w:val="FCD486" w:themeColor="accent6"/>
      <w:spacing w:val="15"/>
      <w:sz w:val="24"/>
    </w:rPr>
  </w:style>
  <w:style w:type="paragraph" w:styleId="Lgende">
    <w:name w:val="caption"/>
    <w:basedOn w:val="Normal"/>
    <w:next w:val="Normal"/>
    <w:uiPriority w:val="35"/>
    <w:semiHidden/>
    <w:unhideWhenUsed/>
    <w:qFormat/>
    <w:rsid w:val="009A34DE"/>
    <w:pPr>
      <w:spacing w:after="200"/>
    </w:pPr>
    <w:rPr>
      <w:iCs/>
      <w:color w:val="44546A" w:themeColor="text2"/>
      <w:sz w:val="16"/>
      <w:szCs w:val="18"/>
    </w:rPr>
  </w:style>
  <w:style w:type="paragraph" w:styleId="Listepuces">
    <w:name w:val="List Bullet"/>
    <w:basedOn w:val="Normal"/>
    <w:uiPriority w:val="99"/>
    <w:semiHidden/>
    <w:unhideWhenUsed/>
    <w:rsid w:val="009A34DE"/>
    <w:pPr>
      <w:numPr>
        <w:numId w:val="1"/>
      </w:numPr>
      <w:contextualSpacing/>
    </w:pPr>
    <w:rPr>
      <w:color w:val="003A60" w:themeColor="accent1"/>
    </w:rPr>
  </w:style>
  <w:style w:type="character" w:customStyle="1" w:styleId="Titre4Car">
    <w:name w:val="Titre 4 Car"/>
    <w:aliases w:val="Date et lieu Car"/>
    <w:basedOn w:val="Policepardfaut"/>
    <w:link w:val="Titre4"/>
    <w:uiPriority w:val="9"/>
    <w:rsid w:val="00E16FC8"/>
    <w:rPr>
      <w:rFonts w:ascii="Verdana" w:eastAsiaTheme="majorEastAsia" w:hAnsi="Verdana" w:cstheme="majorBidi"/>
      <w:iCs/>
      <w:color w:val="323E4F" w:themeColor="text2" w:themeShade="BF"/>
    </w:rPr>
  </w:style>
  <w:style w:type="paragraph" w:styleId="Sansinterligne">
    <w:name w:val="No Spacing"/>
    <w:uiPriority w:val="1"/>
    <w:qFormat/>
    <w:rsid w:val="000A1149"/>
    <w:pPr>
      <w:spacing w:after="0" w:line="240" w:lineRule="auto"/>
    </w:pPr>
  </w:style>
  <w:style w:type="character" w:customStyle="1" w:styleId="Titre5Car">
    <w:name w:val="Titre 5 Car"/>
    <w:aliases w:val="Destinataire Car"/>
    <w:basedOn w:val="Policepardfaut"/>
    <w:link w:val="Titre5"/>
    <w:uiPriority w:val="9"/>
    <w:semiHidden/>
    <w:rsid w:val="00EA542A"/>
    <w:rPr>
      <w:rFonts w:asciiTheme="majorHAnsi" w:eastAsiaTheme="majorEastAsia" w:hAnsiTheme="majorHAnsi" w:cstheme="majorBidi"/>
      <w:color w:val="002B47"/>
    </w:rPr>
  </w:style>
  <w:style w:type="character" w:styleId="Rfrencelgre">
    <w:name w:val="Subtle Reference"/>
    <w:basedOn w:val="Policepardfaut"/>
    <w:uiPriority w:val="31"/>
    <w:qFormat/>
    <w:rsid w:val="00FF72F0"/>
    <w:rPr>
      <w:smallCaps/>
      <w:color w:val="6BB9DB" w:themeColor="accent5" w:themeTint="99"/>
    </w:rPr>
  </w:style>
  <w:style w:type="character" w:styleId="Rfrenceintense">
    <w:name w:val="Intense Reference"/>
    <w:basedOn w:val="Policepardfaut"/>
    <w:uiPriority w:val="32"/>
    <w:qFormat/>
    <w:rsid w:val="00FF72F0"/>
    <w:rPr>
      <w:rFonts w:asciiTheme="minorHAnsi" w:hAnsiTheme="minorHAnsi"/>
      <w:b/>
      <w:bCs/>
      <w:smallCaps/>
      <w:color w:val="003A60" w:themeColor="accent1"/>
      <w:spacing w:val="5"/>
    </w:rPr>
  </w:style>
  <w:style w:type="paragraph" w:customStyle="1" w:styleId="msonormal0">
    <w:name w:val="msonormal"/>
    <w:basedOn w:val="Normal"/>
    <w:rsid w:val="009A1A7D"/>
    <w:pPr>
      <w:spacing w:before="100" w:beforeAutospacing="1" w:after="100" w:afterAutospacing="1"/>
    </w:pPr>
    <w:rPr>
      <w:rFonts w:ascii="Times New Roman" w:hAnsi="Times New Roman" w:cs="Times New Roman"/>
      <w:sz w:val="24"/>
      <w:szCs w:val="24"/>
    </w:rPr>
  </w:style>
  <w:style w:type="paragraph" w:customStyle="1" w:styleId="paragraph">
    <w:name w:val="paragraph"/>
    <w:basedOn w:val="Normal"/>
    <w:rsid w:val="009A1A7D"/>
    <w:pPr>
      <w:spacing w:before="100" w:beforeAutospacing="1" w:after="100" w:afterAutospacing="1"/>
    </w:pPr>
    <w:rPr>
      <w:rFonts w:ascii="Times New Roman" w:hAnsi="Times New Roman" w:cs="Times New Roman"/>
      <w:sz w:val="24"/>
      <w:szCs w:val="24"/>
    </w:rPr>
  </w:style>
  <w:style w:type="character" w:customStyle="1" w:styleId="wacimagecontainer">
    <w:name w:val="wacimagecontainer"/>
    <w:basedOn w:val="Policepardfaut"/>
    <w:rsid w:val="009A1A7D"/>
  </w:style>
  <w:style w:type="character" w:customStyle="1" w:styleId="wacimageborder">
    <w:name w:val="wacimageborder"/>
    <w:basedOn w:val="Policepardfaut"/>
    <w:rsid w:val="009A1A7D"/>
  </w:style>
  <w:style w:type="character" w:customStyle="1" w:styleId="textrun">
    <w:name w:val="textrun"/>
    <w:basedOn w:val="Policepardfaut"/>
    <w:rsid w:val="009A1A7D"/>
  </w:style>
  <w:style w:type="character" w:customStyle="1" w:styleId="eop">
    <w:name w:val="eop"/>
    <w:basedOn w:val="Policepardfaut"/>
    <w:rsid w:val="009A1A7D"/>
  </w:style>
  <w:style w:type="character" w:customStyle="1" w:styleId="normaltextrun">
    <w:name w:val="normaltextrun"/>
    <w:basedOn w:val="Policepardfaut"/>
    <w:rsid w:val="009A1A7D"/>
  </w:style>
  <w:style w:type="character" w:customStyle="1" w:styleId="pagebreakblob">
    <w:name w:val="pagebreakblob"/>
    <w:basedOn w:val="Policepardfaut"/>
    <w:rsid w:val="009A1A7D"/>
  </w:style>
  <w:style w:type="character" w:customStyle="1" w:styleId="pagebreakborderspan">
    <w:name w:val="pagebreakborderspan"/>
    <w:basedOn w:val="Policepardfaut"/>
    <w:rsid w:val="009A1A7D"/>
  </w:style>
  <w:style w:type="character" w:customStyle="1" w:styleId="pagebreaktextspan">
    <w:name w:val="pagebreaktextspan"/>
    <w:basedOn w:val="Policepardfaut"/>
    <w:rsid w:val="009A1A7D"/>
  </w:style>
  <w:style w:type="paragraph" w:customStyle="1" w:styleId="outlineelement">
    <w:name w:val="outlineelement"/>
    <w:basedOn w:val="Normal"/>
    <w:rsid w:val="009A1A7D"/>
    <w:pPr>
      <w:spacing w:before="100" w:beforeAutospacing="1" w:after="100" w:afterAutospacing="1"/>
    </w:pPr>
    <w:rPr>
      <w:rFonts w:ascii="Times New Roman" w:hAnsi="Times New Roman" w:cs="Times New Roman"/>
      <w:sz w:val="24"/>
      <w:szCs w:val="24"/>
    </w:rPr>
  </w:style>
  <w:style w:type="character" w:customStyle="1" w:styleId="superscript">
    <w:name w:val="superscript"/>
    <w:basedOn w:val="Policepardfaut"/>
    <w:rsid w:val="009A1A7D"/>
  </w:style>
  <w:style w:type="character" w:customStyle="1" w:styleId="tabrun">
    <w:name w:val="tabrun"/>
    <w:basedOn w:val="Policepardfaut"/>
    <w:rsid w:val="009A1A7D"/>
  </w:style>
  <w:style w:type="character" w:customStyle="1" w:styleId="tabchar">
    <w:name w:val="tabchar"/>
    <w:basedOn w:val="Policepardfaut"/>
    <w:rsid w:val="009A1A7D"/>
  </w:style>
  <w:style w:type="character" w:customStyle="1" w:styleId="tableaderchars">
    <w:name w:val="tableaderchars"/>
    <w:basedOn w:val="Policepardfaut"/>
    <w:rsid w:val="009A1A7D"/>
  </w:style>
  <w:style w:type="paragraph" w:styleId="Notedefin">
    <w:name w:val="endnote text"/>
    <w:basedOn w:val="Normal"/>
    <w:link w:val="NotedefinCar"/>
    <w:uiPriority w:val="99"/>
    <w:semiHidden/>
    <w:unhideWhenUsed/>
    <w:rsid w:val="002272B4"/>
    <w:rPr>
      <w:sz w:val="20"/>
      <w:szCs w:val="20"/>
    </w:rPr>
  </w:style>
  <w:style w:type="character" w:customStyle="1" w:styleId="NotedefinCar">
    <w:name w:val="Note de fin Car"/>
    <w:basedOn w:val="Policepardfaut"/>
    <w:link w:val="Notedefin"/>
    <w:uiPriority w:val="99"/>
    <w:semiHidden/>
    <w:rsid w:val="002272B4"/>
    <w:rPr>
      <w:sz w:val="20"/>
      <w:szCs w:val="20"/>
    </w:rPr>
  </w:style>
  <w:style w:type="character" w:styleId="Appeldenotedefin">
    <w:name w:val="endnote reference"/>
    <w:basedOn w:val="Policepardfaut"/>
    <w:uiPriority w:val="99"/>
    <w:semiHidden/>
    <w:unhideWhenUsed/>
    <w:rsid w:val="002272B4"/>
    <w:rPr>
      <w:vertAlign w:val="superscript"/>
    </w:rPr>
  </w:style>
  <w:style w:type="character" w:styleId="Lienhypertexte">
    <w:name w:val="Hyperlink"/>
    <w:basedOn w:val="Policepardfaut"/>
    <w:uiPriority w:val="99"/>
    <w:unhideWhenUsed/>
    <w:rsid w:val="00637640"/>
    <w:rPr>
      <w:color w:val="E56445" w:themeColor="hyperlink"/>
      <w:u w:val="single"/>
    </w:rPr>
  </w:style>
  <w:style w:type="character" w:styleId="Mentionnonrsolue">
    <w:name w:val="Unresolved Mention"/>
    <w:basedOn w:val="Policepardfaut"/>
    <w:uiPriority w:val="99"/>
    <w:semiHidden/>
    <w:unhideWhenUsed/>
    <w:rsid w:val="00637640"/>
    <w:rPr>
      <w:color w:val="605E5C"/>
      <w:shd w:val="clear" w:color="auto" w:fill="E1DFDD"/>
    </w:rPr>
  </w:style>
  <w:style w:type="paragraph" w:styleId="En-ttedetabledesmatires">
    <w:name w:val="TOC Heading"/>
    <w:basedOn w:val="Titre1"/>
    <w:next w:val="Normal"/>
    <w:uiPriority w:val="39"/>
    <w:unhideWhenUsed/>
    <w:qFormat/>
    <w:rsid w:val="00854B6C"/>
    <w:pPr>
      <w:outlineLvl w:val="9"/>
    </w:pPr>
    <w:rPr>
      <w:b w:val="0"/>
      <w:color w:val="002B47" w:themeColor="accent1" w:themeShade="BF"/>
      <w:sz w:val="32"/>
    </w:rPr>
  </w:style>
  <w:style w:type="paragraph" w:styleId="TM1">
    <w:name w:val="toc 1"/>
    <w:basedOn w:val="Normal"/>
    <w:next w:val="Normal"/>
    <w:autoRedefine/>
    <w:uiPriority w:val="39"/>
    <w:unhideWhenUsed/>
    <w:rsid w:val="00854B6C"/>
    <w:pPr>
      <w:spacing w:after="100"/>
    </w:pPr>
  </w:style>
  <w:style w:type="paragraph" w:styleId="TM2">
    <w:name w:val="toc 2"/>
    <w:basedOn w:val="Normal"/>
    <w:next w:val="Normal"/>
    <w:autoRedefine/>
    <w:uiPriority w:val="39"/>
    <w:unhideWhenUsed/>
    <w:rsid w:val="003648B1"/>
    <w:pPr>
      <w:tabs>
        <w:tab w:val="right" w:leader="dot" w:pos="8636"/>
      </w:tabs>
      <w:spacing w:after="100"/>
      <w:ind w:left="220"/>
    </w:pPr>
  </w:style>
  <w:style w:type="paragraph" w:styleId="TM3">
    <w:name w:val="toc 3"/>
    <w:basedOn w:val="Normal"/>
    <w:next w:val="Normal"/>
    <w:autoRedefine/>
    <w:uiPriority w:val="39"/>
    <w:unhideWhenUsed/>
    <w:rsid w:val="00854B6C"/>
    <w:pPr>
      <w:spacing w:after="100"/>
      <w:ind w:left="440"/>
    </w:pPr>
  </w:style>
  <w:style w:type="paragraph" w:styleId="Rvision">
    <w:name w:val="Revision"/>
    <w:hidden/>
    <w:uiPriority w:val="99"/>
    <w:semiHidden/>
    <w:rsid w:val="009F060C"/>
    <w:pPr>
      <w:spacing w:after="0" w:line="240" w:lineRule="auto"/>
    </w:pPr>
  </w:style>
  <w:style w:type="character" w:styleId="Marquedecommentaire">
    <w:name w:val="annotation reference"/>
    <w:basedOn w:val="Policepardfaut"/>
    <w:uiPriority w:val="99"/>
    <w:semiHidden/>
    <w:unhideWhenUsed/>
    <w:rsid w:val="00D552DA"/>
    <w:rPr>
      <w:sz w:val="16"/>
      <w:szCs w:val="16"/>
    </w:rPr>
  </w:style>
  <w:style w:type="paragraph" w:styleId="Commentaire">
    <w:name w:val="annotation text"/>
    <w:basedOn w:val="Normal"/>
    <w:link w:val="CommentaireCar"/>
    <w:uiPriority w:val="99"/>
    <w:unhideWhenUsed/>
    <w:rsid w:val="00D552DA"/>
    <w:rPr>
      <w:sz w:val="20"/>
      <w:szCs w:val="20"/>
    </w:rPr>
  </w:style>
  <w:style w:type="character" w:customStyle="1" w:styleId="CommentaireCar">
    <w:name w:val="Commentaire Car"/>
    <w:basedOn w:val="Policepardfaut"/>
    <w:link w:val="Commentaire"/>
    <w:uiPriority w:val="99"/>
    <w:rsid w:val="00D552DA"/>
    <w:rPr>
      <w:sz w:val="20"/>
      <w:szCs w:val="20"/>
    </w:rPr>
  </w:style>
  <w:style w:type="paragraph" w:styleId="Objetducommentaire">
    <w:name w:val="annotation subject"/>
    <w:basedOn w:val="Commentaire"/>
    <w:next w:val="Commentaire"/>
    <w:link w:val="ObjetducommentaireCar"/>
    <w:uiPriority w:val="99"/>
    <w:semiHidden/>
    <w:unhideWhenUsed/>
    <w:rsid w:val="00D552DA"/>
    <w:rPr>
      <w:b/>
      <w:bCs/>
    </w:rPr>
  </w:style>
  <w:style w:type="character" w:customStyle="1" w:styleId="ObjetducommentaireCar">
    <w:name w:val="Objet du commentaire Car"/>
    <w:basedOn w:val="CommentaireCar"/>
    <w:link w:val="Objetducommentaire"/>
    <w:uiPriority w:val="99"/>
    <w:semiHidden/>
    <w:rsid w:val="00D552DA"/>
    <w:rPr>
      <w:b/>
      <w:bCs/>
      <w:sz w:val="20"/>
      <w:szCs w:val="20"/>
    </w:rPr>
  </w:style>
  <w:style w:type="table" w:styleId="Tableausimple1">
    <w:name w:val="Plain Table 1"/>
    <w:basedOn w:val="TableauNormal"/>
    <w:uiPriority w:val="41"/>
    <w:rsid w:val="009E16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9E16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61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Policepardfaut"/>
    <w:rsid w:val="00C71A7F"/>
  </w:style>
  <w:style w:type="character" w:styleId="Mention">
    <w:name w:val="Mention"/>
    <w:basedOn w:val="Policepardfaut"/>
    <w:uiPriority w:val="99"/>
    <w:unhideWhenUsed/>
    <w:rsid w:val="003B2C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7550">
      <w:bodyDiv w:val="1"/>
      <w:marLeft w:val="0"/>
      <w:marRight w:val="0"/>
      <w:marTop w:val="0"/>
      <w:marBottom w:val="0"/>
      <w:divBdr>
        <w:top w:val="none" w:sz="0" w:space="0" w:color="auto"/>
        <w:left w:val="none" w:sz="0" w:space="0" w:color="auto"/>
        <w:bottom w:val="none" w:sz="0" w:space="0" w:color="auto"/>
        <w:right w:val="none" w:sz="0" w:space="0" w:color="auto"/>
      </w:divBdr>
    </w:div>
    <w:div w:id="119343730">
      <w:bodyDiv w:val="1"/>
      <w:marLeft w:val="0"/>
      <w:marRight w:val="0"/>
      <w:marTop w:val="0"/>
      <w:marBottom w:val="0"/>
      <w:divBdr>
        <w:top w:val="none" w:sz="0" w:space="0" w:color="auto"/>
        <w:left w:val="none" w:sz="0" w:space="0" w:color="auto"/>
        <w:bottom w:val="none" w:sz="0" w:space="0" w:color="auto"/>
        <w:right w:val="none" w:sz="0" w:space="0" w:color="auto"/>
      </w:divBdr>
      <w:divsChild>
        <w:div w:id="2976011">
          <w:marLeft w:val="0"/>
          <w:marRight w:val="0"/>
          <w:marTop w:val="0"/>
          <w:marBottom w:val="0"/>
          <w:divBdr>
            <w:top w:val="none" w:sz="0" w:space="0" w:color="auto"/>
            <w:left w:val="none" w:sz="0" w:space="0" w:color="auto"/>
            <w:bottom w:val="none" w:sz="0" w:space="0" w:color="auto"/>
            <w:right w:val="none" w:sz="0" w:space="0" w:color="auto"/>
          </w:divBdr>
        </w:div>
        <w:div w:id="6561848">
          <w:marLeft w:val="0"/>
          <w:marRight w:val="0"/>
          <w:marTop w:val="0"/>
          <w:marBottom w:val="0"/>
          <w:divBdr>
            <w:top w:val="none" w:sz="0" w:space="0" w:color="auto"/>
            <w:left w:val="none" w:sz="0" w:space="0" w:color="auto"/>
            <w:bottom w:val="none" w:sz="0" w:space="0" w:color="auto"/>
            <w:right w:val="none" w:sz="0" w:space="0" w:color="auto"/>
          </w:divBdr>
        </w:div>
        <w:div w:id="14961429">
          <w:marLeft w:val="0"/>
          <w:marRight w:val="0"/>
          <w:marTop w:val="0"/>
          <w:marBottom w:val="0"/>
          <w:divBdr>
            <w:top w:val="none" w:sz="0" w:space="0" w:color="auto"/>
            <w:left w:val="none" w:sz="0" w:space="0" w:color="auto"/>
            <w:bottom w:val="none" w:sz="0" w:space="0" w:color="auto"/>
            <w:right w:val="none" w:sz="0" w:space="0" w:color="auto"/>
          </w:divBdr>
          <w:divsChild>
            <w:div w:id="322783928">
              <w:marLeft w:val="0"/>
              <w:marRight w:val="0"/>
              <w:marTop w:val="0"/>
              <w:marBottom w:val="0"/>
              <w:divBdr>
                <w:top w:val="none" w:sz="0" w:space="0" w:color="auto"/>
                <w:left w:val="none" w:sz="0" w:space="0" w:color="auto"/>
                <w:bottom w:val="none" w:sz="0" w:space="0" w:color="auto"/>
                <w:right w:val="none" w:sz="0" w:space="0" w:color="auto"/>
              </w:divBdr>
            </w:div>
            <w:div w:id="460072840">
              <w:marLeft w:val="0"/>
              <w:marRight w:val="0"/>
              <w:marTop w:val="0"/>
              <w:marBottom w:val="0"/>
              <w:divBdr>
                <w:top w:val="none" w:sz="0" w:space="0" w:color="auto"/>
                <w:left w:val="none" w:sz="0" w:space="0" w:color="auto"/>
                <w:bottom w:val="none" w:sz="0" w:space="0" w:color="auto"/>
                <w:right w:val="none" w:sz="0" w:space="0" w:color="auto"/>
              </w:divBdr>
            </w:div>
            <w:div w:id="463236817">
              <w:marLeft w:val="0"/>
              <w:marRight w:val="0"/>
              <w:marTop w:val="0"/>
              <w:marBottom w:val="0"/>
              <w:divBdr>
                <w:top w:val="none" w:sz="0" w:space="0" w:color="auto"/>
                <w:left w:val="none" w:sz="0" w:space="0" w:color="auto"/>
                <w:bottom w:val="none" w:sz="0" w:space="0" w:color="auto"/>
                <w:right w:val="none" w:sz="0" w:space="0" w:color="auto"/>
              </w:divBdr>
            </w:div>
            <w:div w:id="1273393591">
              <w:marLeft w:val="0"/>
              <w:marRight w:val="0"/>
              <w:marTop w:val="0"/>
              <w:marBottom w:val="0"/>
              <w:divBdr>
                <w:top w:val="none" w:sz="0" w:space="0" w:color="auto"/>
                <w:left w:val="none" w:sz="0" w:space="0" w:color="auto"/>
                <w:bottom w:val="none" w:sz="0" w:space="0" w:color="auto"/>
                <w:right w:val="none" w:sz="0" w:space="0" w:color="auto"/>
              </w:divBdr>
            </w:div>
            <w:div w:id="1697659285">
              <w:marLeft w:val="0"/>
              <w:marRight w:val="0"/>
              <w:marTop w:val="0"/>
              <w:marBottom w:val="0"/>
              <w:divBdr>
                <w:top w:val="none" w:sz="0" w:space="0" w:color="auto"/>
                <w:left w:val="none" w:sz="0" w:space="0" w:color="auto"/>
                <w:bottom w:val="none" w:sz="0" w:space="0" w:color="auto"/>
                <w:right w:val="none" w:sz="0" w:space="0" w:color="auto"/>
              </w:divBdr>
            </w:div>
          </w:divsChild>
        </w:div>
        <w:div w:id="18508266">
          <w:marLeft w:val="0"/>
          <w:marRight w:val="0"/>
          <w:marTop w:val="0"/>
          <w:marBottom w:val="0"/>
          <w:divBdr>
            <w:top w:val="none" w:sz="0" w:space="0" w:color="auto"/>
            <w:left w:val="none" w:sz="0" w:space="0" w:color="auto"/>
            <w:bottom w:val="none" w:sz="0" w:space="0" w:color="auto"/>
            <w:right w:val="none" w:sz="0" w:space="0" w:color="auto"/>
          </w:divBdr>
        </w:div>
        <w:div w:id="35155696">
          <w:marLeft w:val="0"/>
          <w:marRight w:val="0"/>
          <w:marTop w:val="0"/>
          <w:marBottom w:val="0"/>
          <w:divBdr>
            <w:top w:val="none" w:sz="0" w:space="0" w:color="auto"/>
            <w:left w:val="none" w:sz="0" w:space="0" w:color="auto"/>
            <w:bottom w:val="none" w:sz="0" w:space="0" w:color="auto"/>
            <w:right w:val="none" w:sz="0" w:space="0" w:color="auto"/>
          </w:divBdr>
        </w:div>
        <w:div w:id="57829926">
          <w:marLeft w:val="0"/>
          <w:marRight w:val="0"/>
          <w:marTop w:val="0"/>
          <w:marBottom w:val="0"/>
          <w:divBdr>
            <w:top w:val="none" w:sz="0" w:space="0" w:color="auto"/>
            <w:left w:val="none" w:sz="0" w:space="0" w:color="auto"/>
            <w:bottom w:val="none" w:sz="0" w:space="0" w:color="auto"/>
            <w:right w:val="none" w:sz="0" w:space="0" w:color="auto"/>
          </w:divBdr>
        </w:div>
        <w:div w:id="60956146">
          <w:marLeft w:val="0"/>
          <w:marRight w:val="0"/>
          <w:marTop w:val="0"/>
          <w:marBottom w:val="0"/>
          <w:divBdr>
            <w:top w:val="none" w:sz="0" w:space="0" w:color="auto"/>
            <w:left w:val="none" w:sz="0" w:space="0" w:color="auto"/>
            <w:bottom w:val="none" w:sz="0" w:space="0" w:color="auto"/>
            <w:right w:val="none" w:sz="0" w:space="0" w:color="auto"/>
          </w:divBdr>
        </w:div>
        <w:div w:id="61947491">
          <w:marLeft w:val="0"/>
          <w:marRight w:val="0"/>
          <w:marTop w:val="0"/>
          <w:marBottom w:val="0"/>
          <w:divBdr>
            <w:top w:val="none" w:sz="0" w:space="0" w:color="auto"/>
            <w:left w:val="none" w:sz="0" w:space="0" w:color="auto"/>
            <w:bottom w:val="none" w:sz="0" w:space="0" w:color="auto"/>
            <w:right w:val="none" w:sz="0" w:space="0" w:color="auto"/>
          </w:divBdr>
        </w:div>
        <w:div w:id="66540553">
          <w:marLeft w:val="0"/>
          <w:marRight w:val="0"/>
          <w:marTop w:val="0"/>
          <w:marBottom w:val="0"/>
          <w:divBdr>
            <w:top w:val="none" w:sz="0" w:space="0" w:color="auto"/>
            <w:left w:val="none" w:sz="0" w:space="0" w:color="auto"/>
            <w:bottom w:val="none" w:sz="0" w:space="0" w:color="auto"/>
            <w:right w:val="none" w:sz="0" w:space="0" w:color="auto"/>
          </w:divBdr>
        </w:div>
        <w:div w:id="68698031">
          <w:marLeft w:val="0"/>
          <w:marRight w:val="0"/>
          <w:marTop w:val="0"/>
          <w:marBottom w:val="0"/>
          <w:divBdr>
            <w:top w:val="none" w:sz="0" w:space="0" w:color="auto"/>
            <w:left w:val="none" w:sz="0" w:space="0" w:color="auto"/>
            <w:bottom w:val="none" w:sz="0" w:space="0" w:color="auto"/>
            <w:right w:val="none" w:sz="0" w:space="0" w:color="auto"/>
          </w:divBdr>
        </w:div>
        <w:div w:id="72241064">
          <w:marLeft w:val="0"/>
          <w:marRight w:val="0"/>
          <w:marTop w:val="0"/>
          <w:marBottom w:val="0"/>
          <w:divBdr>
            <w:top w:val="none" w:sz="0" w:space="0" w:color="auto"/>
            <w:left w:val="none" w:sz="0" w:space="0" w:color="auto"/>
            <w:bottom w:val="none" w:sz="0" w:space="0" w:color="auto"/>
            <w:right w:val="none" w:sz="0" w:space="0" w:color="auto"/>
          </w:divBdr>
        </w:div>
        <w:div w:id="81949659">
          <w:marLeft w:val="0"/>
          <w:marRight w:val="0"/>
          <w:marTop w:val="0"/>
          <w:marBottom w:val="0"/>
          <w:divBdr>
            <w:top w:val="none" w:sz="0" w:space="0" w:color="auto"/>
            <w:left w:val="none" w:sz="0" w:space="0" w:color="auto"/>
            <w:bottom w:val="none" w:sz="0" w:space="0" w:color="auto"/>
            <w:right w:val="none" w:sz="0" w:space="0" w:color="auto"/>
          </w:divBdr>
          <w:divsChild>
            <w:div w:id="373123122">
              <w:marLeft w:val="0"/>
              <w:marRight w:val="0"/>
              <w:marTop w:val="0"/>
              <w:marBottom w:val="0"/>
              <w:divBdr>
                <w:top w:val="none" w:sz="0" w:space="0" w:color="auto"/>
                <w:left w:val="none" w:sz="0" w:space="0" w:color="auto"/>
                <w:bottom w:val="none" w:sz="0" w:space="0" w:color="auto"/>
                <w:right w:val="none" w:sz="0" w:space="0" w:color="auto"/>
              </w:divBdr>
            </w:div>
            <w:div w:id="1672373038">
              <w:marLeft w:val="0"/>
              <w:marRight w:val="0"/>
              <w:marTop w:val="0"/>
              <w:marBottom w:val="0"/>
              <w:divBdr>
                <w:top w:val="none" w:sz="0" w:space="0" w:color="auto"/>
                <w:left w:val="none" w:sz="0" w:space="0" w:color="auto"/>
                <w:bottom w:val="none" w:sz="0" w:space="0" w:color="auto"/>
                <w:right w:val="none" w:sz="0" w:space="0" w:color="auto"/>
              </w:divBdr>
            </w:div>
            <w:div w:id="1762605357">
              <w:marLeft w:val="0"/>
              <w:marRight w:val="0"/>
              <w:marTop w:val="0"/>
              <w:marBottom w:val="0"/>
              <w:divBdr>
                <w:top w:val="none" w:sz="0" w:space="0" w:color="auto"/>
                <w:left w:val="none" w:sz="0" w:space="0" w:color="auto"/>
                <w:bottom w:val="none" w:sz="0" w:space="0" w:color="auto"/>
                <w:right w:val="none" w:sz="0" w:space="0" w:color="auto"/>
              </w:divBdr>
            </w:div>
            <w:div w:id="1901741985">
              <w:marLeft w:val="0"/>
              <w:marRight w:val="0"/>
              <w:marTop w:val="0"/>
              <w:marBottom w:val="0"/>
              <w:divBdr>
                <w:top w:val="none" w:sz="0" w:space="0" w:color="auto"/>
                <w:left w:val="none" w:sz="0" w:space="0" w:color="auto"/>
                <w:bottom w:val="none" w:sz="0" w:space="0" w:color="auto"/>
                <w:right w:val="none" w:sz="0" w:space="0" w:color="auto"/>
              </w:divBdr>
            </w:div>
            <w:div w:id="2139835080">
              <w:marLeft w:val="0"/>
              <w:marRight w:val="0"/>
              <w:marTop w:val="0"/>
              <w:marBottom w:val="0"/>
              <w:divBdr>
                <w:top w:val="none" w:sz="0" w:space="0" w:color="auto"/>
                <w:left w:val="none" w:sz="0" w:space="0" w:color="auto"/>
                <w:bottom w:val="none" w:sz="0" w:space="0" w:color="auto"/>
                <w:right w:val="none" w:sz="0" w:space="0" w:color="auto"/>
              </w:divBdr>
            </w:div>
          </w:divsChild>
        </w:div>
        <w:div w:id="83456680">
          <w:marLeft w:val="0"/>
          <w:marRight w:val="0"/>
          <w:marTop w:val="0"/>
          <w:marBottom w:val="0"/>
          <w:divBdr>
            <w:top w:val="none" w:sz="0" w:space="0" w:color="auto"/>
            <w:left w:val="none" w:sz="0" w:space="0" w:color="auto"/>
            <w:bottom w:val="none" w:sz="0" w:space="0" w:color="auto"/>
            <w:right w:val="none" w:sz="0" w:space="0" w:color="auto"/>
          </w:divBdr>
        </w:div>
        <w:div w:id="96944380">
          <w:marLeft w:val="0"/>
          <w:marRight w:val="0"/>
          <w:marTop w:val="0"/>
          <w:marBottom w:val="0"/>
          <w:divBdr>
            <w:top w:val="none" w:sz="0" w:space="0" w:color="auto"/>
            <w:left w:val="none" w:sz="0" w:space="0" w:color="auto"/>
            <w:bottom w:val="none" w:sz="0" w:space="0" w:color="auto"/>
            <w:right w:val="none" w:sz="0" w:space="0" w:color="auto"/>
          </w:divBdr>
          <w:divsChild>
            <w:div w:id="240287571">
              <w:marLeft w:val="0"/>
              <w:marRight w:val="0"/>
              <w:marTop w:val="0"/>
              <w:marBottom w:val="0"/>
              <w:divBdr>
                <w:top w:val="none" w:sz="0" w:space="0" w:color="auto"/>
                <w:left w:val="none" w:sz="0" w:space="0" w:color="auto"/>
                <w:bottom w:val="none" w:sz="0" w:space="0" w:color="auto"/>
                <w:right w:val="none" w:sz="0" w:space="0" w:color="auto"/>
              </w:divBdr>
            </w:div>
            <w:div w:id="902913052">
              <w:marLeft w:val="0"/>
              <w:marRight w:val="0"/>
              <w:marTop w:val="0"/>
              <w:marBottom w:val="0"/>
              <w:divBdr>
                <w:top w:val="none" w:sz="0" w:space="0" w:color="auto"/>
                <w:left w:val="none" w:sz="0" w:space="0" w:color="auto"/>
                <w:bottom w:val="none" w:sz="0" w:space="0" w:color="auto"/>
                <w:right w:val="none" w:sz="0" w:space="0" w:color="auto"/>
              </w:divBdr>
            </w:div>
            <w:div w:id="1006857384">
              <w:marLeft w:val="0"/>
              <w:marRight w:val="0"/>
              <w:marTop w:val="0"/>
              <w:marBottom w:val="0"/>
              <w:divBdr>
                <w:top w:val="none" w:sz="0" w:space="0" w:color="auto"/>
                <w:left w:val="none" w:sz="0" w:space="0" w:color="auto"/>
                <w:bottom w:val="none" w:sz="0" w:space="0" w:color="auto"/>
                <w:right w:val="none" w:sz="0" w:space="0" w:color="auto"/>
              </w:divBdr>
            </w:div>
            <w:div w:id="1749957158">
              <w:marLeft w:val="0"/>
              <w:marRight w:val="0"/>
              <w:marTop w:val="0"/>
              <w:marBottom w:val="0"/>
              <w:divBdr>
                <w:top w:val="none" w:sz="0" w:space="0" w:color="auto"/>
                <w:left w:val="none" w:sz="0" w:space="0" w:color="auto"/>
                <w:bottom w:val="none" w:sz="0" w:space="0" w:color="auto"/>
                <w:right w:val="none" w:sz="0" w:space="0" w:color="auto"/>
              </w:divBdr>
            </w:div>
            <w:div w:id="1852716089">
              <w:marLeft w:val="0"/>
              <w:marRight w:val="0"/>
              <w:marTop w:val="0"/>
              <w:marBottom w:val="0"/>
              <w:divBdr>
                <w:top w:val="none" w:sz="0" w:space="0" w:color="auto"/>
                <w:left w:val="none" w:sz="0" w:space="0" w:color="auto"/>
                <w:bottom w:val="none" w:sz="0" w:space="0" w:color="auto"/>
                <w:right w:val="none" w:sz="0" w:space="0" w:color="auto"/>
              </w:divBdr>
            </w:div>
          </w:divsChild>
        </w:div>
        <w:div w:id="97529573">
          <w:marLeft w:val="0"/>
          <w:marRight w:val="0"/>
          <w:marTop w:val="0"/>
          <w:marBottom w:val="0"/>
          <w:divBdr>
            <w:top w:val="none" w:sz="0" w:space="0" w:color="auto"/>
            <w:left w:val="none" w:sz="0" w:space="0" w:color="auto"/>
            <w:bottom w:val="none" w:sz="0" w:space="0" w:color="auto"/>
            <w:right w:val="none" w:sz="0" w:space="0" w:color="auto"/>
          </w:divBdr>
        </w:div>
        <w:div w:id="105084752">
          <w:marLeft w:val="0"/>
          <w:marRight w:val="0"/>
          <w:marTop w:val="0"/>
          <w:marBottom w:val="0"/>
          <w:divBdr>
            <w:top w:val="none" w:sz="0" w:space="0" w:color="auto"/>
            <w:left w:val="none" w:sz="0" w:space="0" w:color="auto"/>
            <w:bottom w:val="none" w:sz="0" w:space="0" w:color="auto"/>
            <w:right w:val="none" w:sz="0" w:space="0" w:color="auto"/>
          </w:divBdr>
        </w:div>
        <w:div w:id="112142432">
          <w:marLeft w:val="0"/>
          <w:marRight w:val="0"/>
          <w:marTop w:val="0"/>
          <w:marBottom w:val="0"/>
          <w:divBdr>
            <w:top w:val="none" w:sz="0" w:space="0" w:color="auto"/>
            <w:left w:val="none" w:sz="0" w:space="0" w:color="auto"/>
            <w:bottom w:val="none" w:sz="0" w:space="0" w:color="auto"/>
            <w:right w:val="none" w:sz="0" w:space="0" w:color="auto"/>
          </w:divBdr>
          <w:divsChild>
            <w:div w:id="25909950">
              <w:marLeft w:val="0"/>
              <w:marRight w:val="0"/>
              <w:marTop w:val="0"/>
              <w:marBottom w:val="0"/>
              <w:divBdr>
                <w:top w:val="none" w:sz="0" w:space="0" w:color="auto"/>
                <w:left w:val="none" w:sz="0" w:space="0" w:color="auto"/>
                <w:bottom w:val="none" w:sz="0" w:space="0" w:color="auto"/>
                <w:right w:val="none" w:sz="0" w:space="0" w:color="auto"/>
              </w:divBdr>
            </w:div>
            <w:div w:id="77026633">
              <w:marLeft w:val="0"/>
              <w:marRight w:val="0"/>
              <w:marTop w:val="0"/>
              <w:marBottom w:val="0"/>
              <w:divBdr>
                <w:top w:val="none" w:sz="0" w:space="0" w:color="auto"/>
                <w:left w:val="none" w:sz="0" w:space="0" w:color="auto"/>
                <w:bottom w:val="none" w:sz="0" w:space="0" w:color="auto"/>
                <w:right w:val="none" w:sz="0" w:space="0" w:color="auto"/>
              </w:divBdr>
            </w:div>
            <w:div w:id="1630549812">
              <w:marLeft w:val="0"/>
              <w:marRight w:val="0"/>
              <w:marTop w:val="0"/>
              <w:marBottom w:val="0"/>
              <w:divBdr>
                <w:top w:val="none" w:sz="0" w:space="0" w:color="auto"/>
                <w:left w:val="none" w:sz="0" w:space="0" w:color="auto"/>
                <w:bottom w:val="none" w:sz="0" w:space="0" w:color="auto"/>
                <w:right w:val="none" w:sz="0" w:space="0" w:color="auto"/>
              </w:divBdr>
            </w:div>
            <w:div w:id="1770617047">
              <w:marLeft w:val="0"/>
              <w:marRight w:val="0"/>
              <w:marTop w:val="0"/>
              <w:marBottom w:val="0"/>
              <w:divBdr>
                <w:top w:val="none" w:sz="0" w:space="0" w:color="auto"/>
                <w:left w:val="none" w:sz="0" w:space="0" w:color="auto"/>
                <w:bottom w:val="none" w:sz="0" w:space="0" w:color="auto"/>
                <w:right w:val="none" w:sz="0" w:space="0" w:color="auto"/>
              </w:divBdr>
            </w:div>
            <w:div w:id="1781753344">
              <w:marLeft w:val="0"/>
              <w:marRight w:val="0"/>
              <w:marTop w:val="0"/>
              <w:marBottom w:val="0"/>
              <w:divBdr>
                <w:top w:val="none" w:sz="0" w:space="0" w:color="auto"/>
                <w:left w:val="none" w:sz="0" w:space="0" w:color="auto"/>
                <w:bottom w:val="none" w:sz="0" w:space="0" w:color="auto"/>
                <w:right w:val="none" w:sz="0" w:space="0" w:color="auto"/>
              </w:divBdr>
            </w:div>
          </w:divsChild>
        </w:div>
        <w:div w:id="133371914">
          <w:marLeft w:val="0"/>
          <w:marRight w:val="0"/>
          <w:marTop w:val="0"/>
          <w:marBottom w:val="0"/>
          <w:divBdr>
            <w:top w:val="none" w:sz="0" w:space="0" w:color="auto"/>
            <w:left w:val="none" w:sz="0" w:space="0" w:color="auto"/>
            <w:bottom w:val="none" w:sz="0" w:space="0" w:color="auto"/>
            <w:right w:val="none" w:sz="0" w:space="0" w:color="auto"/>
          </w:divBdr>
        </w:div>
        <w:div w:id="150561776">
          <w:marLeft w:val="0"/>
          <w:marRight w:val="0"/>
          <w:marTop w:val="0"/>
          <w:marBottom w:val="0"/>
          <w:divBdr>
            <w:top w:val="none" w:sz="0" w:space="0" w:color="auto"/>
            <w:left w:val="none" w:sz="0" w:space="0" w:color="auto"/>
            <w:bottom w:val="none" w:sz="0" w:space="0" w:color="auto"/>
            <w:right w:val="none" w:sz="0" w:space="0" w:color="auto"/>
          </w:divBdr>
        </w:div>
        <w:div w:id="164249098">
          <w:marLeft w:val="0"/>
          <w:marRight w:val="0"/>
          <w:marTop w:val="0"/>
          <w:marBottom w:val="0"/>
          <w:divBdr>
            <w:top w:val="none" w:sz="0" w:space="0" w:color="auto"/>
            <w:left w:val="none" w:sz="0" w:space="0" w:color="auto"/>
            <w:bottom w:val="none" w:sz="0" w:space="0" w:color="auto"/>
            <w:right w:val="none" w:sz="0" w:space="0" w:color="auto"/>
          </w:divBdr>
        </w:div>
        <w:div w:id="164520853">
          <w:marLeft w:val="0"/>
          <w:marRight w:val="0"/>
          <w:marTop w:val="0"/>
          <w:marBottom w:val="0"/>
          <w:divBdr>
            <w:top w:val="none" w:sz="0" w:space="0" w:color="auto"/>
            <w:left w:val="none" w:sz="0" w:space="0" w:color="auto"/>
            <w:bottom w:val="none" w:sz="0" w:space="0" w:color="auto"/>
            <w:right w:val="none" w:sz="0" w:space="0" w:color="auto"/>
          </w:divBdr>
        </w:div>
        <w:div w:id="194542280">
          <w:marLeft w:val="0"/>
          <w:marRight w:val="0"/>
          <w:marTop w:val="0"/>
          <w:marBottom w:val="0"/>
          <w:divBdr>
            <w:top w:val="none" w:sz="0" w:space="0" w:color="auto"/>
            <w:left w:val="none" w:sz="0" w:space="0" w:color="auto"/>
            <w:bottom w:val="none" w:sz="0" w:space="0" w:color="auto"/>
            <w:right w:val="none" w:sz="0" w:space="0" w:color="auto"/>
          </w:divBdr>
          <w:divsChild>
            <w:div w:id="889461989">
              <w:marLeft w:val="0"/>
              <w:marRight w:val="0"/>
              <w:marTop w:val="0"/>
              <w:marBottom w:val="0"/>
              <w:divBdr>
                <w:top w:val="none" w:sz="0" w:space="0" w:color="auto"/>
                <w:left w:val="none" w:sz="0" w:space="0" w:color="auto"/>
                <w:bottom w:val="none" w:sz="0" w:space="0" w:color="auto"/>
                <w:right w:val="none" w:sz="0" w:space="0" w:color="auto"/>
              </w:divBdr>
            </w:div>
            <w:div w:id="964047574">
              <w:marLeft w:val="0"/>
              <w:marRight w:val="0"/>
              <w:marTop w:val="0"/>
              <w:marBottom w:val="0"/>
              <w:divBdr>
                <w:top w:val="none" w:sz="0" w:space="0" w:color="auto"/>
                <w:left w:val="none" w:sz="0" w:space="0" w:color="auto"/>
                <w:bottom w:val="none" w:sz="0" w:space="0" w:color="auto"/>
                <w:right w:val="none" w:sz="0" w:space="0" w:color="auto"/>
              </w:divBdr>
            </w:div>
            <w:div w:id="1031999200">
              <w:marLeft w:val="0"/>
              <w:marRight w:val="0"/>
              <w:marTop w:val="0"/>
              <w:marBottom w:val="0"/>
              <w:divBdr>
                <w:top w:val="none" w:sz="0" w:space="0" w:color="auto"/>
                <w:left w:val="none" w:sz="0" w:space="0" w:color="auto"/>
                <w:bottom w:val="none" w:sz="0" w:space="0" w:color="auto"/>
                <w:right w:val="none" w:sz="0" w:space="0" w:color="auto"/>
              </w:divBdr>
            </w:div>
            <w:div w:id="1040084837">
              <w:marLeft w:val="0"/>
              <w:marRight w:val="0"/>
              <w:marTop w:val="0"/>
              <w:marBottom w:val="0"/>
              <w:divBdr>
                <w:top w:val="none" w:sz="0" w:space="0" w:color="auto"/>
                <w:left w:val="none" w:sz="0" w:space="0" w:color="auto"/>
                <w:bottom w:val="none" w:sz="0" w:space="0" w:color="auto"/>
                <w:right w:val="none" w:sz="0" w:space="0" w:color="auto"/>
              </w:divBdr>
            </w:div>
            <w:div w:id="1196772686">
              <w:marLeft w:val="0"/>
              <w:marRight w:val="0"/>
              <w:marTop w:val="0"/>
              <w:marBottom w:val="0"/>
              <w:divBdr>
                <w:top w:val="none" w:sz="0" w:space="0" w:color="auto"/>
                <w:left w:val="none" w:sz="0" w:space="0" w:color="auto"/>
                <w:bottom w:val="none" w:sz="0" w:space="0" w:color="auto"/>
                <w:right w:val="none" w:sz="0" w:space="0" w:color="auto"/>
              </w:divBdr>
            </w:div>
          </w:divsChild>
        </w:div>
        <w:div w:id="198471367">
          <w:marLeft w:val="0"/>
          <w:marRight w:val="0"/>
          <w:marTop w:val="0"/>
          <w:marBottom w:val="0"/>
          <w:divBdr>
            <w:top w:val="none" w:sz="0" w:space="0" w:color="auto"/>
            <w:left w:val="none" w:sz="0" w:space="0" w:color="auto"/>
            <w:bottom w:val="none" w:sz="0" w:space="0" w:color="auto"/>
            <w:right w:val="none" w:sz="0" w:space="0" w:color="auto"/>
          </w:divBdr>
        </w:div>
        <w:div w:id="214122850">
          <w:marLeft w:val="0"/>
          <w:marRight w:val="0"/>
          <w:marTop w:val="0"/>
          <w:marBottom w:val="0"/>
          <w:divBdr>
            <w:top w:val="none" w:sz="0" w:space="0" w:color="auto"/>
            <w:left w:val="none" w:sz="0" w:space="0" w:color="auto"/>
            <w:bottom w:val="none" w:sz="0" w:space="0" w:color="auto"/>
            <w:right w:val="none" w:sz="0" w:space="0" w:color="auto"/>
          </w:divBdr>
        </w:div>
        <w:div w:id="253630290">
          <w:marLeft w:val="0"/>
          <w:marRight w:val="0"/>
          <w:marTop w:val="0"/>
          <w:marBottom w:val="0"/>
          <w:divBdr>
            <w:top w:val="none" w:sz="0" w:space="0" w:color="auto"/>
            <w:left w:val="none" w:sz="0" w:space="0" w:color="auto"/>
            <w:bottom w:val="none" w:sz="0" w:space="0" w:color="auto"/>
            <w:right w:val="none" w:sz="0" w:space="0" w:color="auto"/>
          </w:divBdr>
        </w:div>
        <w:div w:id="281346164">
          <w:marLeft w:val="0"/>
          <w:marRight w:val="0"/>
          <w:marTop w:val="0"/>
          <w:marBottom w:val="0"/>
          <w:divBdr>
            <w:top w:val="none" w:sz="0" w:space="0" w:color="auto"/>
            <w:left w:val="none" w:sz="0" w:space="0" w:color="auto"/>
            <w:bottom w:val="none" w:sz="0" w:space="0" w:color="auto"/>
            <w:right w:val="none" w:sz="0" w:space="0" w:color="auto"/>
          </w:divBdr>
        </w:div>
        <w:div w:id="286470514">
          <w:marLeft w:val="0"/>
          <w:marRight w:val="0"/>
          <w:marTop w:val="0"/>
          <w:marBottom w:val="0"/>
          <w:divBdr>
            <w:top w:val="none" w:sz="0" w:space="0" w:color="auto"/>
            <w:left w:val="none" w:sz="0" w:space="0" w:color="auto"/>
            <w:bottom w:val="none" w:sz="0" w:space="0" w:color="auto"/>
            <w:right w:val="none" w:sz="0" w:space="0" w:color="auto"/>
          </w:divBdr>
        </w:div>
        <w:div w:id="300892437">
          <w:marLeft w:val="0"/>
          <w:marRight w:val="0"/>
          <w:marTop w:val="0"/>
          <w:marBottom w:val="0"/>
          <w:divBdr>
            <w:top w:val="none" w:sz="0" w:space="0" w:color="auto"/>
            <w:left w:val="none" w:sz="0" w:space="0" w:color="auto"/>
            <w:bottom w:val="none" w:sz="0" w:space="0" w:color="auto"/>
            <w:right w:val="none" w:sz="0" w:space="0" w:color="auto"/>
          </w:divBdr>
        </w:div>
        <w:div w:id="304628410">
          <w:marLeft w:val="0"/>
          <w:marRight w:val="0"/>
          <w:marTop w:val="0"/>
          <w:marBottom w:val="0"/>
          <w:divBdr>
            <w:top w:val="none" w:sz="0" w:space="0" w:color="auto"/>
            <w:left w:val="none" w:sz="0" w:space="0" w:color="auto"/>
            <w:bottom w:val="none" w:sz="0" w:space="0" w:color="auto"/>
            <w:right w:val="none" w:sz="0" w:space="0" w:color="auto"/>
          </w:divBdr>
        </w:div>
        <w:div w:id="304819270">
          <w:marLeft w:val="0"/>
          <w:marRight w:val="0"/>
          <w:marTop w:val="0"/>
          <w:marBottom w:val="0"/>
          <w:divBdr>
            <w:top w:val="none" w:sz="0" w:space="0" w:color="auto"/>
            <w:left w:val="none" w:sz="0" w:space="0" w:color="auto"/>
            <w:bottom w:val="none" w:sz="0" w:space="0" w:color="auto"/>
            <w:right w:val="none" w:sz="0" w:space="0" w:color="auto"/>
          </w:divBdr>
          <w:divsChild>
            <w:div w:id="1754624719">
              <w:marLeft w:val="-75"/>
              <w:marRight w:val="0"/>
              <w:marTop w:val="30"/>
              <w:marBottom w:val="30"/>
              <w:divBdr>
                <w:top w:val="none" w:sz="0" w:space="0" w:color="auto"/>
                <w:left w:val="none" w:sz="0" w:space="0" w:color="auto"/>
                <w:bottom w:val="none" w:sz="0" w:space="0" w:color="auto"/>
                <w:right w:val="none" w:sz="0" w:space="0" w:color="auto"/>
              </w:divBdr>
              <w:divsChild>
                <w:div w:id="97798246">
                  <w:marLeft w:val="0"/>
                  <w:marRight w:val="0"/>
                  <w:marTop w:val="0"/>
                  <w:marBottom w:val="0"/>
                  <w:divBdr>
                    <w:top w:val="none" w:sz="0" w:space="0" w:color="auto"/>
                    <w:left w:val="none" w:sz="0" w:space="0" w:color="auto"/>
                    <w:bottom w:val="none" w:sz="0" w:space="0" w:color="auto"/>
                    <w:right w:val="none" w:sz="0" w:space="0" w:color="auto"/>
                  </w:divBdr>
                  <w:divsChild>
                    <w:div w:id="1373962527">
                      <w:marLeft w:val="0"/>
                      <w:marRight w:val="0"/>
                      <w:marTop w:val="0"/>
                      <w:marBottom w:val="0"/>
                      <w:divBdr>
                        <w:top w:val="none" w:sz="0" w:space="0" w:color="auto"/>
                        <w:left w:val="none" w:sz="0" w:space="0" w:color="auto"/>
                        <w:bottom w:val="none" w:sz="0" w:space="0" w:color="auto"/>
                        <w:right w:val="none" w:sz="0" w:space="0" w:color="auto"/>
                      </w:divBdr>
                    </w:div>
                  </w:divsChild>
                </w:div>
                <w:div w:id="407071865">
                  <w:marLeft w:val="0"/>
                  <w:marRight w:val="0"/>
                  <w:marTop w:val="0"/>
                  <w:marBottom w:val="0"/>
                  <w:divBdr>
                    <w:top w:val="none" w:sz="0" w:space="0" w:color="auto"/>
                    <w:left w:val="none" w:sz="0" w:space="0" w:color="auto"/>
                    <w:bottom w:val="none" w:sz="0" w:space="0" w:color="auto"/>
                    <w:right w:val="none" w:sz="0" w:space="0" w:color="auto"/>
                  </w:divBdr>
                  <w:divsChild>
                    <w:div w:id="1988625776">
                      <w:marLeft w:val="0"/>
                      <w:marRight w:val="0"/>
                      <w:marTop w:val="0"/>
                      <w:marBottom w:val="0"/>
                      <w:divBdr>
                        <w:top w:val="none" w:sz="0" w:space="0" w:color="auto"/>
                        <w:left w:val="none" w:sz="0" w:space="0" w:color="auto"/>
                        <w:bottom w:val="none" w:sz="0" w:space="0" w:color="auto"/>
                        <w:right w:val="none" w:sz="0" w:space="0" w:color="auto"/>
                      </w:divBdr>
                    </w:div>
                  </w:divsChild>
                </w:div>
                <w:div w:id="430513527">
                  <w:marLeft w:val="0"/>
                  <w:marRight w:val="0"/>
                  <w:marTop w:val="0"/>
                  <w:marBottom w:val="0"/>
                  <w:divBdr>
                    <w:top w:val="none" w:sz="0" w:space="0" w:color="auto"/>
                    <w:left w:val="none" w:sz="0" w:space="0" w:color="auto"/>
                    <w:bottom w:val="none" w:sz="0" w:space="0" w:color="auto"/>
                    <w:right w:val="none" w:sz="0" w:space="0" w:color="auto"/>
                  </w:divBdr>
                  <w:divsChild>
                    <w:div w:id="201137558">
                      <w:marLeft w:val="0"/>
                      <w:marRight w:val="0"/>
                      <w:marTop w:val="0"/>
                      <w:marBottom w:val="0"/>
                      <w:divBdr>
                        <w:top w:val="none" w:sz="0" w:space="0" w:color="auto"/>
                        <w:left w:val="none" w:sz="0" w:space="0" w:color="auto"/>
                        <w:bottom w:val="none" w:sz="0" w:space="0" w:color="auto"/>
                        <w:right w:val="none" w:sz="0" w:space="0" w:color="auto"/>
                      </w:divBdr>
                    </w:div>
                  </w:divsChild>
                </w:div>
                <w:div w:id="654069460">
                  <w:marLeft w:val="0"/>
                  <w:marRight w:val="0"/>
                  <w:marTop w:val="0"/>
                  <w:marBottom w:val="0"/>
                  <w:divBdr>
                    <w:top w:val="none" w:sz="0" w:space="0" w:color="auto"/>
                    <w:left w:val="none" w:sz="0" w:space="0" w:color="auto"/>
                    <w:bottom w:val="none" w:sz="0" w:space="0" w:color="auto"/>
                    <w:right w:val="none" w:sz="0" w:space="0" w:color="auto"/>
                  </w:divBdr>
                  <w:divsChild>
                    <w:div w:id="625040181">
                      <w:marLeft w:val="0"/>
                      <w:marRight w:val="0"/>
                      <w:marTop w:val="0"/>
                      <w:marBottom w:val="0"/>
                      <w:divBdr>
                        <w:top w:val="none" w:sz="0" w:space="0" w:color="auto"/>
                        <w:left w:val="none" w:sz="0" w:space="0" w:color="auto"/>
                        <w:bottom w:val="none" w:sz="0" w:space="0" w:color="auto"/>
                        <w:right w:val="none" w:sz="0" w:space="0" w:color="auto"/>
                      </w:divBdr>
                    </w:div>
                  </w:divsChild>
                </w:div>
                <w:div w:id="726144705">
                  <w:marLeft w:val="0"/>
                  <w:marRight w:val="0"/>
                  <w:marTop w:val="0"/>
                  <w:marBottom w:val="0"/>
                  <w:divBdr>
                    <w:top w:val="none" w:sz="0" w:space="0" w:color="auto"/>
                    <w:left w:val="none" w:sz="0" w:space="0" w:color="auto"/>
                    <w:bottom w:val="none" w:sz="0" w:space="0" w:color="auto"/>
                    <w:right w:val="none" w:sz="0" w:space="0" w:color="auto"/>
                  </w:divBdr>
                  <w:divsChild>
                    <w:div w:id="1630478072">
                      <w:marLeft w:val="0"/>
                      <w:marRight w:val="0"/>
                      <w:marTop w:val="0"/>
                      <w:marBottom w:val="0"/>
                      <w:divBdr>
                        <w:top w:val="none" w:sz="0" w:space="0" w:color="auto"/>
                        <w:left w:val="none" w:sz="0" w:space="0" w:color="auto"/>
                        <w:bottom w:val="none" w:sz="0" w:space="0" w:color="auto"/>
                        <w:right w:val="none" w:sz="0" w:space="0" w:color="auto"/>
                      </w:divBdr>
                    </w:div>
                  </w:divsChild>
                </w:div>
                <w:div w:id="783579936">
                  <w:marLeft w:val="0"/>
                  <w:marRight w:val="0"/>
                  <w:marTop w:val="0"/>
                  <w:marBottom w:val="0"/>
                  <w:divBdr>
                    <w:top w:val="none" w:sz="0" w:space="0" w:color="auto"/>
                    <w:left w:val="none" w:sz="0" w:space="0" w:color="auto"/>
                    <w:bottom w:val="none" w:sz="0" w:space="0" w:color="auto"/>
                    <w:right w:val="none" w:sz="0" w:space="0" w:color="auto"/>
                  </w:divBdr>
                  <w:divsChild>
                    <w:div w:id="2123107183">
                      <w:marLeft w:val="0"/>
                      <w:marRight w:val="0"/>
                      <w:marTop w:val="0"/>
                      <w:marBottom w:val="0"/>
                      <w:divBdr>
                        <w:top w:val="none" w:sz="0" w:space="0" w:color="auto"/>
                        <w:left w:val="none" w:sz="0" w:space="0" w:color="auto"/>
                        <w:bottom w:val="none" w:sz="0" w:space="0" w:color="auto"/>
                        <w:right w:val="none" w:sz="0" w:space="0" w:color="auto"/>
                      </w:divBdr>
                    </w:div>
                  </w:divsChild>
                </w:div>
                <w:div w:id="1034422496">
                  <w:marLeft w:val="0"/>
                  <w:marRight w:val="0"/>
                  <w:marTop w:val="0"/>
                  <w:marBottom w:val="0"/>
                  <w:divBdr>
                    <w:top w:val="none" w:sz="0" w:space="0" w:color="auto"/>
                    <w:left w:val="none" w:sz="0" w:space="0" w:color="auto"/>
                    <w:bottom w:val="none" w:sz="0" w:space="0" w:color="auto"/>
                    <w:right w:val="none" w:sz="0" w:space="0" w:color="auto"/>
                  </w:divBdr>
                  <w:divsChild>
                    <w:div w:id="1672021574">
                      <w:marLeft w:val="0"/>
                      <w:marRight w:val="0"/>
                      <w:marTop w:val="0"/>
                      <w:marBottom w:val="0"/>
                      <w:divBdr>
                        <w:top w:val="none" w:sz="0" w:space="0" w:color="auto"/>
                        <w:left w:val="none" w:sz="0" w:space="0" w:color="auto"/>
                        <w:bottom w:val="none" w:sz="0" w:space="0" w:color="auto"/>
                        <w:right w:val="none" w:sz="0" w:space="0" w:color="auto"/>
                      </w:divBdr>
                    </w:div>
                  </w:divsChild>
                </w:div>
                <w:div w:id="1150246436">
                  <w:marLeft w:val="0"/>
                  <w:marRight w:val="0"/>
                  <w:marTop w:val="0"/>
                  <w:marBottom w:val="0"/>
                  <w:divBdr>
                    <w:top w:val="none" w:sz="0" w:space="0" w:color="auto"/>
                    <w:left w:val="none" w:sz="0" w:space="0" w:color="auto"/>
                    <w:bottom w:val="none" w:sz="0" w:space="0" w:color="auto"/>
                    <w:right w:val="none" w:sz="0" w:space="0" w:color="auto"/>
                  </w:divBdr>
                  <w:divsChild>
                    <w:div w:id="1049769276">
                      <w:marLeft w:val="0"/>
                      <w:marRight w:val="0"/>
                      <w:marTop w:val="0"/>
                      <w:marBottom w:val="0"/>
                      <w:divBdr>
                        <w:top w:val="none" w:sz="0" w:space="0" w:color="auto"/>
                        <w:left w:val="none" w:sz="0" w:space="0" w:color="auto"/>
                        <w:bottom w:val="none" w:sz="0" w:space="0" w:color="auto"/>
                        <w:right w:val="none" w:sz="0" w:space="0" w:color="auto"/>
                      </w:divBdr>
                    </w:div>
                  </w:divsChild>
                </w:div>
                <w:div w:id="1542550616">
                  <w:marLeft w:val="0"/>
                  <w:marRight w:val="0"/>
                  <w:marTop w:val="0"/>
                  <w:marBottom w:val="0"/>
                  <w:divBdr>
                    <w:top w:val="none" w:sz="0" w:space="0" w:color="auto"/>
                    <w:left w:val="none" w:sz="0" w:space="0" w:color="auto"/>
                    <w:bottom w:val="none" w:sz="0" w:space="0" w:color="auto"/>
                    <w:right w:val="none" w:sz="0" w:space="0" w:color="auto"/>
                  </w:divBdr>
                  <w:divsChild>
                    <w:div w:id="1991597268">
                      <w:marLeft w:val="0"/>
                      <w:marRight w:val="0"/>
                      <w:marTop w:val="0"/>
                      <w:marBottom w:val="0"/>
                      <w:divBdr>
                        <w:top w:val="none" w:sz="0" w:space="0" w:color="auto"/>
                        <w:left w:val="none" w:sz="0" w:space="0" w:color="auto"/>
                        <w:bottom w:val="none" w:sz="0" w:space="0" w:color="auto"/>
                        <w:right w:val="none" w:sz="0" w:space="0" w:color="auto"/>
                      </w:divBdr>
                    </w:div>
                  </w:divsChild>
                </w:div>
                <w:div w:id="1636065795">
                  <w:marLeft w:val="0"/>
                  <w:marRight w:val="0"/>
                  <w:marTop w:val="0"/>
                  <w:marBottom w:val="0"/>
                  <w:divBdr>
                    <w:top w:val="none" w:sz="0" w:space="0" w:color="auto"/>
                    <w:left w:val="none" w:sz="0" w:space="0" w:color="auto"/>
                    <w:bottom w:val="none" w:sz="0" w:space="0" w:color="auto"/>
                    <w:right w:val="none" w:sz="0" w:space="0" w:color="auto"/>
                  </w:divBdr>
                  <w:divsChild>
                    <w:div w:id="63265804">
                      <w:marLeft w:val="0"/>
                      <w:marRight w:val="0"/>
                      <w:marTop w:val="0"/>
                      <w:marBottom w:val="0"/>
                      <w:divBdr>
                        <w:top w:val="none" w:sz="0" w:space="0" w:color="auto"/>
                        <w:left w:val="none" w:sz="0" w:space="0" w:color="auto"/>
                        <w:bottom w:val="none" w:sz="0" w:space="0" w:color="auto"/>
                        <w:right w:val="none" w:sz="0" w:space="0" w:color="auto"/>
                      </w:divBdr>
                    </w:div>
                  </w:divsChild>
                </w:div>
                <w:div w:id="1751076528">
                  <w:marLeft w:val="0"/>
                  <w:marRight w:val="0"/>
                  <w:marTop w:val="0"/>
                  <w:marBottom w:val="0"/>
                  <w:divBdr>
                    <w:top w:val="none" w:sz="0" w:space="0" w:color="auto"/>
                    <w:left w:val="none" w:sz="0" w:space="0" w:color="auto"/>
                    <w:bottom w:val="none" w:sz="0" w:space="0" w:color="auto"/>
                    <w:right w:val="none" w:sz="0" w:space="0" w:color="auto"/>
                  </w:divBdr>
                  <w:divsChild>
                    <w:div w:id="214975125">
                      <w:marLeft w:val="0"/>
                      <w:marRight w:val="0"/>
                      <w:marTop w:val="0"/>
                      <w:marBottom w:val="0"/>
                      <w:divBdr>
                        <w:top w:val="none" w:sz="0" w:space="0" w:color="auto"/>
                        <w:left w:val="none" w:sz="0" w:space="0" w:color="auto"/>
                        <w:bottom w:val="none" w:sz="0" w:space="0" w:color="auto"/>
                        <w:right w:val="none" w:sz="0" w:space="0" w:color="auto"/>
                      </w:divBdr>
                    </w:div>
                  </w:divsChild>
                </w:div>
                <w:div w:id="1950962716">
                  <w:marLeft w:val="0"/>
                  <w:marRight w:val="0"/>
                  <w:marTop w:val="0"/>
                  <w:marBottom w:val="0"/>
                  <w:divBdr>
                    <w:top w:val="none" w:sz="0" w:space="0" w:color="auto"/>
                    <w:left w:val="none" w:sz="0" w:space="0" w:color="auto"/>
                    <w:bottom w:val="none" w:sz="0" w:space="0" w:color="auto"/>
                    <w:right w:val="none" w:sz="0" w:space="0" w:color="auto"/>
                  </w:divBdr>
                  <w:divsChild>
                    <w:div w:id="1042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1351">
          <w:marLeft w:val="0"/>
          <w:marRight w:val="0"/>
          <w:marTop w:val="0"/>
          <w:marBottom w:val="0"/>
          <w:divBdr>
            <w:top w:val="none" w:sz="0" w:space="0" w:color="auto"/>
            <w:left w:val="none" w:sz="0" w:space="0" w:color="auto"/>
            <w:bottom w:val="none" w:sz="0" w:space="0" w:color="auto"/>
            <w:right w:val="none" w:sz="0" w:space="0" w:color="auto"/>
          </w:divBdr>
        </w:div>
        <w:div w:id="342561006">
          <w:marLeft w:val="0"/>
          <w:marRight w:val="0"/>
          <w:marTop w:val="0"/>
          <w:marBottom w:val="0"/>
          <w:divBdr>
            <w:top w:val="none" w:sz="0" w:space="0" w:color="auto"/>
            <w:left w:val="none" w:sz="0" w:space="0" w:color="auto"/>
            <w:bottom w:val="none" w:sz="0" w:space="0" w:color="auto"/>
            <w:right w:val="none" w:sz="0" w:space="0" w:color="auto"/>
          </w:divBdr>
        </w:div>
        <w:div w:id="376320039">
          <w:marLeft w:val="0"/>
          <w:marRight w:val="0"/>
          <w:marTop w:val="0"/>
          <w:marBottom w:val="0"/>
          <w:divBdr>
            <w:top w:val="none" w:sz="0" w:space="0" w:color="auto"/>
            <w:left w:val="none" w:sz="0" w:space="0" w:color="auto"/>
            <w:bottom w:val="none" w:sz="0" w:space="0" w:color="auto"/>
            <w:right w:val="none" w:sz="0" w:space="0" w:color="auto"/>
          </w:divBdr>
        </w:div>
        <w:div w:id="417480358">
          <w:marLeft w:val="0"/>
          <w:marRight w:val="0"/>
          <w:marTop w:val="0"/>
          <w:marBottom w:val="0"/>
          <w:divBdr>
            <w:top w:val="none" w:sz="0" w:space="0" w:color="auto"/>
            <w:left w:val="none" w:sz="0" w:space="0" w:color="auto"/>
            <w:bottom w:val="none" w:sz="0" w:space="0" w:color="auto"/>
            <w:right w:val="none" w:sz="0" w:space="0" w:color="auto"/>
          </w:divBdr>
        </w:div>
        <w:div w:id="424498161">
          <w:marLeft w:val="0"/>
          <w:marRight w:val="0"/>
          <w:marTop w:val="0"/>
          <w:marBottom w:val="0"/>
          <w:divBdr>
            <w:top w:val="none" w:sz="0" w:space="0" w:color="auto"/>
            <w:left w:val="none" w:sz="0" w:space="0" w:color="auto"/>
            <w:bottom w:val="none" w:sz="0" w:space="0" w:color="auto"/>
            <w:right w:val="none" w:sz="0" w:space="0" w:color="auto"/>
          </w:divBdr>
        </w:div>
        <w:div w:id="438306005">
          <w:marLeft w:val="0"/>
          <w:marRight w:val="0"/>
          <w:marTop w:val="0"/>
          <w:marBottom w:val="0"/>
          <w:divBdr>
            <w:top w:val="none" w:sz="0" w:space="0" w:color="auto"/>
            <w:left w:val="none" w:sz="0" w:space="0" w:color="auto"/>
            <w:bottom w:val="none" w:sz="0" w:space="0" w:color="auto"/>
            <w:right w:val="none" w:sz="0" w:space="0" w:color="auto"/>
          </w:divBdr>
        </w:div>
        <w:div w:id="440758472">
          <w:marLeft w:val="0"/>
          <w:marRight w:val="0"/>
          <w:marTop w:val="0"/>
          <w:marBottom w:val="0"/>
          <w:divBdr>
            <w:top w:val="none" w:sz="0" w:space="0" w:color="auto"/>
            <w:left w:val="none" w:sz="0" w:space="0" w:color="auto"/>
            <w:bottom w:val="none" w:sz="0" w:space="0" w:color="auto"/>
            <w:right w:val="none" w:sz="0" w:space="0" w:color="auto"/>
          </w:divBdr>
        </w:div>
        <w:div w:id="446509214">
          <w:marLeft w:val="0"/>
          <w:marRight w:val="0"/>
          <w:marTop w:val="0"/>
          <w:marBottom w:val="0"/>
          <w:divBdr>
            <w:top w:val="none" w:sz="0" w:space="0" w:color="auto"/>
            <w:left w:val="none" w:sz="0" w:space="0" w:color="auto"/>
            <w:bottom w:val="none" w:sz="0" w:space="0" w:color="auto"/>
            <w:right w:val="none" w:sz="0" w:space="0" w:color="auto"/>
          </w:divBdr>
        </w:div>
        <w:div w:id="447162967">
          <w:marLeft w:val="0"/>
          <w:marRight w:val="0"/>
          <w:marTop w:val="0"/>
          <w:marBottom w:val="0"/>
          <w:divBdr>
            <w:top w:val="none" w:sz="0" w:space="0" w:color="auto"/>
            <w:left w:val="none" w:sz="0" w:space="0" w:color="auto"/>
            <w:bottom w:val="none" w:sz="0" w:space="0" w:color="auto"/>
            <w:right w:val="none" w:sz="0" w:space="0" w:color="auto"/>
          </w:divBdr>
        </w:div>
        <w:div w:id="455366534">
          <w:marLeft w:val="0"/>
          <w:marRight w:val="0"/>
          <w:marTop w:val="0"/>
          <w:marBottom w:val="0"/>
          <w:divBdr>
            <w:top w:val="none" w:sz="0" w:space="0" w:color="auto"/>
            <w:left w:val="none" w:sz="0" w:space="0" w:color="auto"/>
            <w:bottom w:val="none" w:sz="0" w:space="0" w:color="auto"/>
            <w:right w:val="none" w:sz="0" w:space="0" w:color="auto"/>
          </w:divBdr>
        </w:div>
        <w:div w:id="456682710">
          <w:marLeft w:val="0"/>
          <w:marRight w:val="0"/>
          <w:marTop w:val="0"/>
          <w:marBottom w:val="0"/>
          <w:divBdr>
            <w:top w:val="none" w:sz="0" w:space="0" w:color="auto"/>
            <w:left w:val="none" w:sz="0" w:space="0" w:color="auto"/>
            <w:bottom w:val="none" w:sz="0" w:space="0" w:color="auto"/>
            <w:right w:val="none" w:sz="0" w:space="0" w:color="auto"/>
          </w:divBdr>
        </w:div>
        <w:div w:id="484392517">
          <w:marLeft w:val="0"/>
          <w:marRight w:val="0"/>
          <w:marTop w:val="0"/>
          <w:marBottom w:val="0"/>
          <w:divBdr>
            <w:top w:val="none" w:sz="0" w:space="0" w:color="auto"/>
            <w:left w:val="none" w:sz="0" w:space="0" w:color="auto"/>
            <w:bottom w:val="none" w:sz="0" w:space="0" w:color="auto"/>
            <w:right w:val="none" w:sz="0" w:space="0" w:color="auto"/>
          </w:divBdr>
        </w:div>
        <w:div w:id="485978421">
          <w:marLeft w:val="0"/>
          <w:marRight w:val="0"/>
          <w:marTop w:val="0"/>
          <w:marBottom w:val="0"/>
          <w:divBdr>
            <w:top w:val="none" w:sz="0" w:space="0" w:color="auto"/>
            <w:left w:val="none" w:sz="0" w:space="0" w:color="auto"/>
            <w:bottom w:val="none" w:sz="0" w:space="0" w:color="auto"/>
            <w:right w:val="none" w:sz="0" w:space="0" w:color="auto"/>
          </w:divBdr>
        </w:div>
        <w:div w:id="516388867">
          <w:marLeft w:val="0"/>
          <w:marRight w:val="0"/>
          <w:marTop w:val="0"/>
          <w:marBottom w:val="0"/>
          <w:divBdr>
            <w:top w:val="none" w:sz="0" w:space="0" w:color="auto"/>
            <w:left w:val="none" w:sz="0" w:space="0" w:color="auto"/>
            <w:bottom w:val="none" w:sz="0" w:space="0" w:color="auto"/>
            <w:right w:val="none" w:sz="0" w:space="0" w:color="auto"/>
          </w:divBdr>
        </w:div>
        <w:div w:id="518012169">
          <w:marLeft w:val="0"/>
          <w:marRight w:val="0"/>
          <w:marTop w:val="0"/>
          <w:marBottom w:val="0"/>
          <w:divBdr>
            <w:top w:val="none" w:sz="0" w:space="0" w:color="auto"/>
            <w:left w:val="none" w:sz="0" w:space="0" w:color="auto"/>
            <w:bottom w:val="none" w:sz="0" w:space="0" w:color="auto"/>
            <w:right w:val="none" w:sz="0" w:space="0" w:color="auto"/>
          </w:divBdr>
        </w:div>
        <w:div w:id="531460434">
          <w:marLeft w:val="0"/>
          <w:marRight w:val="0"/>
          <w:marTop w:val="0"/>
          <w:marBottom w:val="0"/>
          <w:divBdr>
            <w:top w:val="none" w:sz="0" w:space="0" w:color="auto"/>
            <w:left w:val="none" w:sz="0" w:space="0" w:color="auto"/>
            <w:bottom w:val="none" w:sz="0" w:space="0" w:color="auto"/>
            <w:right w:val="none" w:sz="0" w:space="0" w:color="auto"/>
          </w:divBdr>
        </w:div>
        <w:div w:id="544801032">
          <w:marLeft w:val="0"/>
          <w:marRight w:val="0"/>
          <w:marTop w:val="0"/>
          <w:marBottom w:val="0"/>
          <w:divBdr>
            <w:top w:val="none" w:sz="0" w:space="0" w:color="auto"/>
            <w:left w:val="none" w:sz="0" w:space="0" w:color="auto"/>
            <w:bottom w:val="none" w:sz="0" w:space="0" w:color="auto"/>
            <w:right w:val="none" w:sz="0" w:space="0" w:color="auto"/>
          </w:divBdr>
        </w:div>
        <w:div w:id="545416604">
          <w:marLeft w:val="0"/>
          <w:marRight w:val="0"/>
          <w:marTop w:val="0"/>
          <w:marBottom w:val="0"/>
          <w:divBdr>
            <w:top w:val="none" w:sz="0" w:space="0" w:color="auto"/>
            <w:left w:val="none" w:sz="0" w:space="0" w:color="auto"/>
            <w:bottom w:val="none" w:sz="0" w:space="0" w:color="auto"/>
            <w:right w:val="none" w:sz="0" w:space="0" w:color="auto"/>
          </w:divBdr>
        </w:div>
        <w:div w:id="557980622">
          <w:marLeft w:val="0"/>
          <w:marRight w:val="0"/>
          <w:marTop w:val="0"/>
          <w:marBottom w:val="0"/>
          <w:divBdr>
            <w:top w:val="none" w:sz="0" w:space="0" w:color="auto"/>
            <w:left w:val="none" w:sz="0" w:space="0" w:color="auto"/>
            <w:bottom w:val="none" w:sz="0" w:space="0" w:color="auto"/>
            <w:right w:val="none" w:sz="0" w:space="0" w:color="auto"/>
          </w:divBdr>
        </w:div>
        <w:div w:id="572282753">
          <w:marLeft w:val="0"/>
          <w:marRight w:val="0"/>
          <w:marTop w:val="0"/>
          <w:marBottom w:val="0"/>
          <w:divBdr>
            <w:top w:val="none" w:sz="0" w:space="0" w:color="auto"/>
            <w:left w:val="none" w:sz="0" w:space="0" w:color="auto"/>
            <w:bottom w:val="none" w:sz="0" w:space="0" w:color="auto"/>
            <w:right w:val="none" w:sz="0" w:space="0" w:color="auto"/>
          </w:divBdr>
          <w:divsChild>
            <w:div w:id="1874416466">
              <w:marLeft w:val="-75"/>
              <w:marRight w:val="0"/>
              <w:marTop w:val="30"/>
              <w:marBottom w:val="30"/>
              <w:divBdr>
                <w:top w:val="none" w:sz="0" w:space="0" w:color="auto"/>
                <w:left w:val="none" w:sz="0" w:space="0" w:color="auto"/>
                <w:bottom w:val="none" w:sz="0" w:space="0" w:color="auto"/>
                <w:right w:val="none" w:sz="0" w:space="0" w:color="auto"/>
              </w:divBdr>
              <w:divsChild>
                <w:div w:id="448622735">
                  <w:marLeft w:val="0"/>
                  <w:marRight w:val="0"/>
                  <w:marTop w:val="0"/>
                  <w:marBottom w:val="0"/>
                  <w:divBdr>
                    <w:top w:val="none" w:sz="0" w:space="0" w:color="auto"/>
                    <w:left w:val="none" w:sz="0" w:space="0" w:color="auto"/>
                    <w:bottom w:val="none" w:sz="0" w:space="0" w:color="auto"/>
                    <w:right w:val="none" w:sz="0" w:space="0" w:color="auto"/>
                  </w:divBdr>
                  <w:divsChild>
                    <w:div w:id="1977294200">
                      <w:marLeft w:val="0"/>
                      <w:marRight w:val="0"/>
                      <w:marTop w:val="0"/>
                      <w:marBottom w:val="0"/>
                      <w:divBdr>
                        <w:top w:val="none" w:sz="0" w:space="0" w:color="auto"/>
                        <w:left w:val="none" w:sz="0" w:space="0" w:color="auto"/>
                        <w:bottom w:val="none" w:sz="0" w:space="0" w:color="auto"/>
                        <w:right w:val="none" w:sz="0" w:space="0" w:color="auto"/>
                      </w:divBdr>
                    </w:div>
                  </w:divsChild>
                </w:div>
                <w:div w:id="767890723">
                  <w:marLeft w:val="0"/>
                  <w:marRight w:val="0"/>
                  <w:marTop w:val="0"/>
                  <w:marBottom w:val="0"/>
                  <w:divBdr>
                    <w:top w:val="none" w:sz="0" w:space="0" w:color="auto"/>
                    <w:left w:val="none" w:sz="0" w:space="0" w:color="auto"/>
                    <w:bottom w:val="none" w:sz="0" w:space="0" w:color="auto"/>
                    <w:right w:val="none" w:sz="0" w:space="0" w:color="auto"/>
                  </w:divBdr>
                  <w:divsChild>
                    <w:div w:id="1051467249">
                      <w:marLeft w:val="0"/>
                      <w:marRight w:val="0"/>
                      <w:marTop w:val="0"/>
                      <w:marBottom w:val="0"/>
                      <w:divBdr>
                        <w:top w:val="none" w:sz="0" w:space="0" w:color="auto"/>
                        <w:left w:val="none" w:sz="0" w:space="0" w:color="auto"/>
                        <w:bottom w:val="none" w:sz="0" w:space="0" w:color="auto"/>
                        <w:right w:val="none" w:sz="0" w:space="0" w:color="auto"/>
                      </w:divBdr>
                    </w:div>
                  </w:divsChild>
                </w:div>
                <w:div w:id="827863389">
                  <w:marLeft w:val="0"/>
                  <w:marRight w:val="0"/>
                  <w:marTop w:val="0"/>
                  <w:marBottom w:val="0"/>
                  <w:divBdr>
                    <w:top w:val="none" w:sz="0" w:space="0" w:color="auto"/>
                    <w:left w:val="none" w:sz="0" w:space="0" w:color="auto"/>
                    <w:bottom w:val="none" w:sz="0" w:space="0" w:color="auto"/>
                    <w:right w:val="none" w:sz="0" w:space="0" w:color="auto"/>
                  </w:divBdr>
                  <w:divsChild>
                    <w:div w:id="1409957250">
                      <w:marLeft w:val="0"/>
                      <w:marRight w:val="0"/>
                      <w:marTop w:val="0"/>
                      <w:marBottom w:val="0"/>
                      <w:divBdr>
                        <w:top w:val="none" w:sz="0" w:space="0" w:color="auto"/>
                        <w:left w:val="none" w:sz="0" w:space="0" w:color="auto"/>
                        <w:bottom w:val="none" w:sz="0" w:space="0" w:color="auto"/>
                        <w:right w:val="none" w:sz="0" w:space="0" w:color="auto"/>
                      </w:divBdr>
                    </w:div>
                  </w:divsChild>
                </w:div>
                <w:div w:id="856191874">
                  <w:marLeft w:val="0"/>
                  <w:marRight w:val="0"/>
                  <w:marTop w:val="0"/>
                  <w:marBottom w:val="0"/>
                  <w:divBdr>
                    <w:top w:val="none" w:sz="0" w:space="0" w:color="auto"/>
                    <w:left w:val="none" w:sz="0" w:space="0" w:color="auto"/>
                    <w:bottom w:val="none" w:sz="0" w:space="0" w:color="auto"/>
                    <w:right w:val="none" w:sz="0" w:space="0" w:color="auto"/>
                  </w:divBdr>
                  <w:divsChild>
                    <w:div w:id="1247570489">
                      <w:marLeft w:val="0"/>
                      <w:marRight w:val="0"/>
                      <w:marTop w:val="0"/>
                      <w:marBottom w:val="0"/>
                      <w:divBdr>
                        <w:top w:val="none" w:sz="0" w:space="0" w:color="auto"/>
                        <w:left w:val="none" w:sz="0" w:space="0" w:color="auto"/>
                        <w:bottom w:val="none" w:sz="0" w:space="0" w:color="auto"/>
                        <w:right w:val="none" w:sz="0" w:space="0" w:color="auto"/>
                      </w:divBdr>
                    </w:div>
                  </w:divsChild>
                </w:div>
                <w:div w:id="873925917">
                  <w:marLeft w:val="0"/>
                  <w:marRight w:val="0"/>
                  <w:marTop w:val="0"/>
                  <w:marBottom w:val="0"/>
                  <w:divBdr>
                    <w:top w:val="none" w:sz="0" w:space="0" w:color="auto"/>
                    <w:left w:val="none" w:sz="0" w:space="0" w:color="auto"/>
                    <w:bottom w:val="none" w:sz="0" w:space="0" w:color="auto"/>
                    <w:right w:val="none" w:sz="0" w:space="0" w:color="auto"/>
                  </w:divBdr>
                  <w:divsChild>
                    <w:div w:id="1456175764">
                      <w:marLeft w:val="0"/>
                      <w:marRight w:val="0"/>
                      <w:marTop w:val="0"/>
                      <w:marBottom w:val="0"/>
                      <w:divBdr>
                        <w:top w:val="none" w:sz="0" w:space="0" w:color="auto"/>
                        <w:left w:val="none" w:sz="0" w:space="0" w:color="auto"/>
                        <w:bottom w:val="none" w:sz="0" w:space="0" w:color="auto"/>
                        <w:right w:val="none" w:sz="0" w:space="0" w:color="auto"/>
                      </w:divBdr>
                    </w:div>
                  </w:divsChild>
                </w:div>
                <w:div w:id="902445944">
                  <w:marLeft w:val="0"/>
                  <w:marRight w:val="0"/>
                  <w:marTop w:val="0"/>
                  <w:marBottom w:val="0"/>
                  <w:divBdr>
                    <w:top w:val="none" w:sz="0" w:space="0" w:color="auto"/>
                    <w:left w:val="none" w:sz="0" w:space="0" w:color="auto"/>
                    <w:bottom w:val="none" w:sz="0" w:space="0" w:color="auto"/>
                    <w:right w:val="none" w:sz="0" w:space="0" w:color="auto"/>
                  </w:divBdr>
                  <w:divsChild>
                    <w:div w:id="1911186674">
                      <w:marLeft w:val="0"/>
                      <w:marRight w:val="0"/>
                      <w:marTop w:val="0"/>
                      <w:marBottom w:val="0"/>
                      <w:divBdr>
                        <w:top w:val="none" w:sz="0" w:space="0" w:color="auto"/>
                        <w:left w:val="none" w:sz="0" w:space="0" w:color="auto"/>
                        <w:bottom w:val="none" w:sz="0" w:space="0" w:color="auto"/>
                        <w:right w:val="none" w:sz="0" w:space="0" w:color="auto"/>
                      </w:divBdr>
                    </w:div>
                  </w:divsChild>
                </w:div>
                <w:div w:id="914779715">
                  <w:marLeft w:val="0"/>
                  <w:marRight w:val="0"/>
                  <w:marTop w:val="0"/>
                  <w:marBottom w:val="0"/>
                  <w:divBdr>
                    <w:top w:val="none" w:sz="0" w:space="0" w:color="auto"/>
                    <w:left w:val="none" w:sz="0" w:space="0" w:color="auto"/>
                    <w:bottom w:val="none" w:sz="0" w:space="0" w:color="auto"/>
                    <w:right w:val="none" w:sz="0" w:space="0" w:color="auto"/>
                  </w:divBdr>
                  <w:divsChild>
                    <w:div w:id="39328618">
                      <w:marLeft w:val="0"/>
                      <w:marRight w:val="0"/>
                      <w:marTop w:val="0"/>
                      <w:marBottom w:val="0"/>
                      <w:divBdr>
                        <w:top w:val="none" w:sz="0" w:space="0" w:color="auto"/>
                        <w:left w:val="none" w:sz="0" w:space="0" w:color="auto"/>
                        <w:bottom w:val="none" w:sz="0" w:space="0" w:color="auto"/>
                        <w:right w:val="none" w:sz="0" w:space="0" w:color="auto"/>
                      </w:divBdr>
                    </w:div>
                  </w:divsChild>
                </w:div>
                <w:div w:id="1204178109">
                  <w:marLeft w:val="0"/>
                  <w:marRight w:val="0"/>
                  <w:marTop w:val="0"/>
                  <w:marBottom w:val="0"/>
                  <w:divBdr>
                    <w:top w:val="none" w:sz="0" w:space="0" w:color="auto"/>
                    <w:left w:val="none" w:sz="0" w:space="0" w:color="auto"/>
                    <w:bottom w:val="none" w:sz="0" w:space="0" w:color="auto"/>
                    <w:right w:val="none" w:sz="0" w:space="0" w:color="auto"/>
                  </w:divBdr>
                  <w:divsChild>
                    <w:div w:id="1578898782">
                      <w:marLeft w:val="0"/>
                      <w:marRight w:val="0"/>
                      <w:marTop w:val="0"/>
                      <w:marBottom w:val="0"/>
                      <w:divBdr>
                        <w:top w:val="none" w:sz="0" w:space="0" w:color="auto"/>
                        <w:left w:val="none" w:sz="0" w:space="0" w:color="auto"/>
                        <w:bottom w:val="none" w:sz="0" w:space="0" w:color="auto"/>
                        <w:right w:val="none" w:sz="0" w:space="0" w:color="auto"/>
                      </w:divBdr>
                    </w:div>
                  </w:divsChild>
                </w:div>
                <w:div w:id="1275792265">
                  <w:marLeft w:val="0"/>
                  <w:marRight w:val="0"/>
                  <w:marTop w:val="0"/>
                  <w:marBottom w:val="0"/>
                  <w:divBdr>
                    <w:top w:val="none" w:sz="0" w:space="0" w:color="auto"/>
                    <w:left w:val="none" w:sz="0" w:space="0" w:color="auto"/>
                    <w:bottom w:val="none" w:sz="0" w:space="0" w:color="auto"/>
                    <w:right w:val="none" w:sz="0" w:space="0" w:color="auto"/>
                  </w:divBdr>
                  <w:divsChild>
                    <w:div w:id="259922007">
                      <w:marLeft w:val="0"/>
                      <w:marRight w:val="0"/>
                      <w:marTop w:val="0"/>
                      <w:marBottom w:val="0"/>
                      <w:divBdr>
                        <w:top w:val="none" w:sz="0" w:space="0" w:color="auto"/>
                        <w:left w:val="none" w:sz="0" w:space="0" w:color="auto"/>
                        <w:bottom w:val="none" w:sz="0" w:space="0" w:color="auto"/>
                        <w:right w:val="none" w:sz="0" w:space="0" w:color="auto"/>
                      </w:divBdr>
                    </w:div>
                  </w:divsChild>
                </w:div>
                <w:div w:id="1628926609">
                  <w:marLeft w:val="0"/>
                  <w:marRight w:val="0"/>
                  <w:marTop w:val="0"/>
                  <w:marBottom w:val="0"/>
                  <w:divBdr>
                    <w:top w:val="none" w:sz="0" w:space="0" w:color="auto"/>
                    <w:left w:val="none" w:sz="0" w:space="0" w:color="auto"/>
                    <w:bottom w:val="none" w:sz="0" w:space="0" w:color="auto"/>
                    <w:right w:val="none" w:sz="0" w:space="0" w:color="auto"/>
                  </w:divBdr>
                  <w:divsChild>
                    <w:div w:id="459493230">
                      <w:marLeft w:val="0"/>
                      <w:marRight w:val="0"/>
                      <w:marTop w:val="0"/>
                      <w:marBottom w:val="0"/>
                      <w:divBdr>
                        <w:top w:val="none" w:sz="0" w:space="0" w:color="auto"/>
                        <w:left w:val="none" w:sz="0" w:space="0" w:color="auto"/>
                        <w:bottom w:val="none" w:sz="0" w:space="0" w:color="auto"/>
                        <w:right w:val="none" w:sz="0" w:space="0" w:color="auto"/>
                      </w:divBdr>
                    </w:div>
                  </w:divsChild>
                </w:div>
                <w:div w:id="1707218283">
                  <w:marLeft w:val="0"/>
                  <w:marRight w:val="0"/>
                  <w:marTop w:val="0"/>
                  <w:marBottom w:val="0"/>
                  <w:divBdr>
                    <w:top w:val="none" w:sz="0" w:space="0" w:color="auto"/>
                    <w:left w:val="none" w:sz="0" w:space="0" w:color="auto"/>
                    <w:bottom w:val="none" w:sz="0" w:space="0" w:color="auto"/>
                    <w:right w:val="none" w:sz="0" w:space="0" w:color="auto"/>
                  </w:divBdr>
                  <w:divsChild>
                    <w:div w:id="510149246">
                      <w:marLeft w:val="0"/>
                      <w:marRight w:val="0"/>
                      <w:marTop w:val="0"/>
                      <w:marBottom w:val="0"/>
                      <w:divBdr>
                        <w:top w:val="none" w:sz="0" w:space="0" w:color="auto"/>
                        <w:left w:val="none" w:sz="0" w:space="0" w:color="auto"/>
                        <w:bottom w:val="none" w:sz="0" w:space="0" w:color="auto"/>
                        <w:right w:val="none" w:sz="0" w:space="0" w:color="auto"/>
                      </w:divBdr>
                    </w:div>
                  </w:divsChild>
                </w:div>
                <w:div w:id="1789660072">
                  <w:marLeft w:val="0"/>
                  <w:marRight w:val="0"/>
                  <w:marTop w:val="0"/>
                  <w:marBottom w:val="0"/>
                  <w:divBdr>
                    <w:top w:val="none" w:sz="0" w:space="0" w:color="auto"/>
                    <w:left w:val="none" w:sz="0" w:space="0" w:color="auto"/>
                    <w:bottom w:val="none" w:sz="0" w:space="0" w:color="auto"/>
                    <w:right w:val="none" w:sz="0" w:space="0" w:color="auto"/>
                  </w:divBdr>
                  <w:divsChild>
                    <w:div w:id="2111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3079">
          <w:marLeft w:val="0"/>
          <w:marRight w:val="0"/>
          <w:marTop w:val="0"/>
          <w:marBottom w:val="0"/>
          <w:divBdr>
            <w:top w:val="none" w:sz="0" w:space="0" w:color="auto"/>
            <w:left w:val="none" w:sz="0" w:space="0" w:color="auto"/>
            <w:bottom w:val="none" w:sz="0" w:space="0" w:color="auto"/>
            <w:right w:val="none" w:sz="0" w:space="0" w:color="auto"/>
          </w:divBdr>
        </w:div>
        <w:div w:id="611017453">
          <w:marLeft w:val="0"/>
          <w:marRight w:val="0"/>
          <w:marTop w:val="0"/>
          <w:marBottom w:val="0"/>
          <w:divBdr>
            <w:top w:val="none" w:sz="0" w:space="0" w:color="auto"/>
            <w:left w:val="none" w:sz="0" w:space="0" w:color="auto"/>
            <w:bottom w:val="none" w:sz="0" w:space="0" w:color="auto"/>
            <w:right w:val="none" w:sz="0" w:space="0" w:color="auto"/>
          </w:divBdr>
        </w:div>
        <w:div w:id="624888869">
          <w:marLeft w:val="0"/>
          <w:marRight w:val="0"/>
          <w:marTop w:val="0"/>
          <w:marBottom w:val="0"/>
          <w:divBdr>
            <w:top w:val="none" w:sz="0" w:space="0" w:color="auto"/>
            <w:left w:val="none" w:sz="0" w:space="0" w:color="auto"/>
            <w:bottom w:val="none" w:sz="0" w:space="0" w:color="auto"/>
            <w:right w:val="none" w:sz="0" w:space="0" w:color="auto"/>
          </w:divBdr>
        </w:div>
        <w:div w:id="629363974">
          <w:marLeft w:val="0"/>
          <w:marRight w:val="0"/>
          <w:marTop w:val="0"/>
          <w:marBottom w:val="0"/>
          <w:divBdr>
            <w:top w:val="none" w:sz="0" w:space="0" w:color="auto"/>
            <w:left w:val="none" w:sz="0" w:space="0" w:color="auto"/>
            <w:bottom w:val="none" w:sz="0" w:space="0" w:color="auto"/>
            <w:right w:val="none" w:sz="0" w:space="0" w:color="auto"/>
          </w:divBdr>
          <w:divsChild>
            <w:div w:id="7145740">
              <w:marLeft w:val="0"/>
              <w:marRight w:val="0"/>
              <w:marTop w:val="0"/>
              <w:marBottom w:val="0"/>
              <w:divBdr>
                <w:top w:val="none" w:sz="0" w:space="0" w:color="auto"/>
                <w:left w:val="none" w:sz="0" w:space="0" w:color="auto"/>
                <w:bottom w:val="none" w:sz="0" w:space="0" w:color="auto"/>
                <w:right w:val="none" w:sz="0" w:space="0" w:color="auto"/>
              </w:divBdr>
            </w:div>
            <w:div w:id="148207261">
              <w:marLeft w:val="0"/>
              <w:marRight w:val="0"/>
              <w:marTop w:val="0"/>
              <w:marBottom w:val="0"/>
              <w:divBdr>
                <w:top w:val="none" w:sz="0" w:space="0" w:color="auto"/>
                <w:left w:val="none" w:sz="0" w:space="0" w:color="auto"/>
                <w:bottom w:val="none" w:sz="0" w:space="0" w:color="auto"/>
                <w:right w:val="none" w:sz="0" w:space="0" w:color="auto"/>
              </w:divBdr>
            </w:div>
            <w:div w:id="449472774">
              <w:marLeft w:val="0"/>
              <w:marRight w:val="0"/>
              <w:marTop w:val="0"/>
              <w:marBottom w:val="0"/>
              <w:divBdr>
                <w:top w:val="none" w:sz="0" w:space="0" w:color="auto"/>
                <w:left w:val="none" w:sz="0" w:space="0" w:color="auto"/>
                <w:bottom w:val="none" w:sz="0" w:space="0" w:color="auto"/>
                <w:right w:val="none" w:sz="0" w:space="0" w:color="auto"/>
              </w:divBdr>
            </w:div>
            <w:div w:id="1212032523">
              <w:marLeft w:val="0"/>
              <w:marRight w:val="0"/>
              <w:marTop w:val="0"/>
              <w:marBottom w:val="0"/>
              <w:divBdr>
                <w:top w:val="none" w:sz="0" w:space="0" w:color="auto"/>
                <w:left w:val="none" w:sz="0" w:space="0" w:color="auto"/>
                <w:bottom w:val="none" w:sz="0" w:space="0" w:color="auto"/>
                <w:right w:val="none" w:sz="0" w:space="0" w:color="auto"/>
              </w:divBdr>
            </w:div>
            <w:div w:id="1231841112">
              <w:marLeft w:val="0"/>
              <w:marRight w:val="0"/>
              <w:marTop w:val="0"/>
              <w:marBottom w:val="0"/>
              <w:divBdr>
                <w:top w:val="none" w:sz="0" w:space="0" w:color="auto"/>
                <w:left w:val="none" w:sz="0" w:space="0" w:color="auto"/>
                <w:bottom w:val="none" w:sz="0" w:space="0" w:color="auto"/>
                <w:right w:val="none" w:sz="0" w:space="0" w:color="auto"/>
              </w:divBdr>
            </w:div>
          </w:divsChild>
        </w:div>
        <w:div w:id="629868408">
          <w:marLeft w:val="0"/>
          <w:marRight w:val="0"/>
          <w:marTop w:val="0"/>
          <w:marBottom w:val="0"/>
          <w:divBdr>
            <w:top w:val="none" w:sz="0" w:space="0" w:color="auto"/>
            <w:left w:val="none" w:sz="0" w:space="0" w:color="auto"/>
            <w:bottom w:val="none" w:sz="0" w:space="0" w:color="auto"/>
            <w:right w:val="none" w:sz="0" w:space="0" w:color="auto"/>
          </w:divBdr>
        </w:div>
        <w:div w:id="632634787">
          <w:marLeft w:val="0"/>
          <w:marRight w:val="0"/>
          <w:marTop w:val="0"/>
          <w:marBottom w:val="0"/>
          <w:divBdr>
            <w:top w:val="none" w:sz="0" w:space="0" w:color="auto"/>
            <w:left w:val="none" w:sz="0" w:space="0" w:color="auto"/>
            <w:bottom w:val="none" w:sz="0" w:space="0" w:color="auto"/>
            <w:right w:val="none" w:sz="0" w:space="0" w:color="auto"/>
          </w:divBdr>
        </w:div>
        <w:div w:id="633102928">
          <w:marLeft w:val="0"/>
          <w:marRight w:val="0"/>
          <w:marTop w:val="0"/>
          <w:marBottom w:val="0"/>
          <w:divBdr>
            <w:top w:val="none" w:sz="0" w:space="0" w:color="auto"/>
            <w:left w:val="none" w:sz="0" w:space="0" w:color="auto"/>
            <w:bottom w:val="none" w:sz="0" w:space="0" w:color="auto"/>
            <w:right w:val="none" w:sz="0" w:space="0" w:color="auto"/>
          </w:divBdr>
        </w:div>
        <w:div w:id="637036147">
          <w:marLeft w:val="0"/>
          <w:marRight w:val="0"/>
          <w:marTop w:val="0"/>
          <w:marBottom w:val="0"/>
          <w:divBdr>
            <w:top w:val="none" w:sz="0" w:space="0" w:color="auto"/>
            <w:left w:val="none" w:sz="0" w:space="0" w:color="auto"/>
            <w:bottom w:val="none" w:sz="0" w:space="0" w:color="auto"/>
            <w:right w:val="none" w:sz="0" w:space="0" w:color="auto"/>
          </w:divBdr>
          <w:divsChild>
            <w:div w:id="464271683">
              <w:marLeft w:val="0"/>
              <w:marRight w:val="0"/>
              <w:marTop w:val="0"/>
              <w:marBottom w:val="0"/>
              <w:divBdr>
                <w:top w:val="none" w:sz="0" w:space="0" w:color="auto"/>
                <w:left w:val="none" w:sz="0" w:space="0" w:color="auto"/>
                <w:bottom w:val="none" w:sz="0" w:space="0" w:color="auto"/>
                <w:right w:val="none" w:sz="0" w:space="0" w:color="auto"/>
              </w:divBdr>
            </w:div>
            <w:div w:id="808088820">
              <w:marLeft w:val="0"/>
              <w:marRight w:val="0"/>
              <w:marTop w:val="0"/>
              <w:marBottom w:val="0"/>
              <w:divBdr>
                <w:top w:val="none" w:sz="0" w:space="0" w:color="auto"/>
                <w:left w:val="none" w:sz="0" w:space="0" w:color="auto"/>
                <w:bottom w:val="none" w:sz="0" w:space="0" w:color="auto"/>
                <w:right w:val="none" w:sz="0" w:space="0" w:color="auto"/>
              </w:divBdr>
            </w:div>
            <w:div w:id="1278684294">
              <w:marLeft w:val="0"/>
              <w:marRight w:val="0"/>
              <w:marTop w:val="0"/>
              <w:marBottom w:val="0"/>
              <w:divBdr>
                <w:top w:val="none" w:sz="0" w:space="0" w:color="auto"/>
                <w:left w:val="none" w:sz="0" w:space="0" w:color="auto"/>
                <w:bottom w:val="none" w:sz="0" w:space="0" w:color="auto"/>
                <w:right w:val="none" w:sz="0" w:space="0" w:color="auto"/>
              </w:divBdr>
            </w:div>
            <w:div w:id="1280524050">
              <w:marLeft w:val="0"/>
              <w:marRight w:val="0"/>
              <w:marTop w:val="0"/>
              <w:marBottom w:val="0"/>
              <w:divBdr>
                <w:top w:val="none" w:sz="0" w:space="0" w:color="auto"/>
                <w:left w:val="none" w:sz="0" w:space="0" w:color="auto"/>
                <w:bottom w:val="none" w:sz="0" w:space="0" w:color="auto"/>
                <w:right w:val="none" w:sz="0" w:space="0" w:color="auto"/>
              </w:divBdr>
            </w:div>
            <w:div w:id="1466045716">
              <w:marLeft w:val="0"/>
              <w:marRight w:val="0"/>
              <w:marTop w:val="0"/>
              <w:marBottom w:val="0"/>
              <w:divBdr>
                <w:top w:val="none" w:sz="0" w:space="0" w:color="auto"/>
                <w:left w:val="none" w:sz="0" w:space="0" w:color="auto"/>
                <w:bottom w:val="none" w:sz="0" w:space="0" w:color="auto"/>
                <w:right w:val="none" w:sz="0" w:space="0" w:color="auto"/>
              </w:divBdr>
            </w:div>
          </w:divsChild>
        </w:div>
        <w:div w:id="649940022">
          <w:marLeft w:val="0"/>
          <w:marRight w:val="0"/>
          <w:marTop w:val="0"/>
          <w:marBottom w:val="0"/>
          <w:divBdr>
            <w:top w:val="none" w:sz="0" w:space="0" w:color="auto"/>
            <w:left w:val="none" w:sz="0" w:space="0" w:color="auto"/>
            <w:bottom w:val="none" w:sz="0" w:space="0" w:color="auto"/>
            <w:right w:val="none" w:sz="0" w:space="0" w:color="auto"/>
          </w:divBdr>
          <w:divsChild>
            <w:div w:id="861894219">
              <w:marLeft w:val="0"/>
              <w:marRight w:val="0"/>
              <w:marTop w:val="0"/>
              <w:marBottom w:val="0"/>
              <w:divBdr>
                <w:top w:val="none" w:sz="0" w:space="0" w:color="auto"/>
                <w:left w:val="none" w:sz="0" w:space="0" w:color="auto"/>
                <w:bottom w:val="none" w:sz="0" w:space="0" w:color="auto"/>
                <w:right w:val="none" w:sz="0" w:space="0" w:color="auto"/>
              </w:divBdr>
            </w:div>
            <w:div w:id="1032651751">
              <w:marLeft w:val="0"/>
              <w:marRight w:val="0"/>
              <w:marTop w:val="0"/>
              <w:marBottom w:val="0"/>
              <w:divBdr>
                <w:top w:val="none" w:sz="0" w:space="0" w:color="auto"/>
                <w:left w:val="none" w:sz="0" w:space="0" w:color="auto"/>
                <w:bottom w:val="none" w:sz="0" w:space="0" w:color="auto"/>
                <w:right w:val="none" w:sz="0" w:space="0" w:color="auto"/>
              </w:divBdr>
            </w:div>
            <w:div w:id="1061488258">
              <w:marLeft w:val="0"/>
              <w:marRight w:val="0"/>
              <w:marTop w:val="0"/>
              <w:marBottom w:val="0"/>
              <w:divBdr>
                <w:top w:val="none" w:sz="0" w:space="0" w:color="auto"/>
                <w:left w:val="none" w:sz="0" w:space="0" w:color="auto"/>
                <w:bottom w:val="none" w:sz="0" w:space="0" w:color="auto"/>
                <w:right w:val="none" w:sz="0" w:space="0" w:color="auto"/>
              </w:divBdr>
            </w:div>
            <w:div w:id="1083795037">
              <w:marLeft w:val="0"/>
              <w:marRight w:val="0"/>
              <w:marTop w:val="0"/>
              <w:marBottom w:val="0"/>
              <w:divBdr>
                <w:top w:val="none" w:sz="0" w:space="0" w:color="auto"/>
                <w:left w:val="none" w:sz="0" w:space="0" w:color="auto"/>
                <w:bottom w:val="none" w:sz="0" w:space="0" w:color="auto"/>
                <w:right w:val="none" w:sz="0" w:space="0" w:color="auto"/>
              </w:divBdr>
            </w:div>
            <w:div w:id="1982997984">
              <w:marLeft w:val="0"/>
              <w:marRight w:val="0"/>
              <w:marTop w:val="0"/>
              <w:marBottom w:val="0"/>
              <w:divBdr>
                <w:top w:val="none" w:sz="0" w:space="0" w:color="auto"/>
                <w:left w:val="none" w:sz="0" w:space="0" w:color="auto"/>
                <w:bottom w:val="none" w:sz="0" w:space="0" w:color="auto"/>
                <w:right w:val="none" w:sz="0" w:space="0" w:color="auto"/>
              </w:divBdr>
            </w:div>
          </w:divsChild>
        </w:div>
        <w:div w:id="654574628">
          <w:marLeft w:val="0"/>
          <w:marRight w:val="0"/>
          <w:marTop w:val="0"/>
          <w:marBottom w:val="0"/>
          <w:divBdr>
            <w:top w:val="none" w:sz="0" w:space="0" w:color="auto"/>
            <w:left w:val="none" w:sz="0" w:space="0" w:color="auto"/>
            <w:bottom w:val="none" w:sz="0" w:space="0" w:color="auto"/>
            <w:right w:val="none" w:sz="0" w:space="0" w:color="auto"/>
          </w:divBdr>
          <w:divsChild>
            <w:div w:id="64039013">
              <w:marLeft w:val="0"/>
              <w:marRight w:val="0"/>
              <w:marTop w:val="0"/>
              <w:marBottom w:val="0"/>
              <w:divBdr>
                <w:top w:val="none" w:sz="0" w:space="0" w:color="auto"/>
                <w:left w:val="none" w:sz="0" w:space="0" w:color="auto"/>
                <w:bottom w:val="none" w:sz="0" w:space="0" w:color="auto"/>
                <w:right w:val="none" w:sz="0" w:space="0" w:color="auto"/>
              </w:divBdr>
            </w:div>
            <w:div w:id="344479064">
              <w:marLeft w:val="0"/>
              <w:marRight w:val="0"/>
              <w:marTop w:val="0"/>
              <w:marBottom w:val="0"/>
              <w:divBdr>
                <w:top w:val="none" w:sz="0" w:space="0" w:color="auto"/>
                <w:left w:val="none" w:sz="0" w:space="0" w:color="auto"/>
                <w:bottom w:val="none" w:sz="0" w:space="0" w:color="auto"/>
                <w:right w:val="none" w:sz="0" w:space="0" w:color="auto"/>
              </w:divBdr>
            </w:div>
            <w:div w:id="1024552670">
              <w:marLeft w:val="0"/>
              <w:marRight w:val="0"/>
              <w:marTop w:val="0"/>
              <w:marBottom w:val="0"/>
              <w:divBdr>
                <w:top w:val="none" w:sz="0" w:space="0" w:color="auto"/>
                <w:left w:val="none" w:sz="0" w:space="0" w:color="auto"/>
                <w:bottom w:val="none" w:sz="0" w:space="0" w:color="auto"/>
                <w:right w:val="none" w:sz="0" w:space="0" w:color="auto"/>
              </w:divBdr>
            </w:div>
            <w:div w:id="1405058101">
              <w:marLeft w:val="0"/>
              <w:marRight w:val="0"/>
              <w:marTop w:val="0"/>
              <w:marBottom w:val="0"/>
              <w:divBdr>
                <w:top w:val="none" w:sz="0" w:space="0" w:color="auto"/>
                <w:left w:val="none" w:sz="0" w:space="0" w:color="auto"/>
                <w:bottom w:val="none" w:sz="0" w:space="0" w:color="auto"/>
                <w:right w:val="none" w:sz="0" w:space="0" w:color="auto"/>
              </w:divBdr>
            </w:div>
            <w:div w:id="1788424106">
              <w:marLeft w:val="0"/>
              <w:marRight w:val="0"/>
              <w:marTop w:val="0"/>
              <w:marBottom w:val="0"/>
              <w:divBdr>
                <w:top w:val="none" w:sz="0" w:space="0" w:color="auto"/>
                <w:left w:val="none" w:sz="0" w:space="0" w:color="auto"/>
                <w:bottom w:val="none" w:sz="0" w:space="0" w:color="auto"/>
                <w:right w:val="none" w:sz="0" w:space="0" w:color="auto"/>
              </w:divBdr>
            </w:div>
          </w:divsChild>
        </w:div>
        <w:div w:id="665285417">
          <w:marLeft w:val="0"/>
          <w:marRight w:val="0"/>
          <w:marTop w:val="0"/>
          <w:marBottom w:val="0"/>
          <w:divBdr>
            <w:top w:val="none" w:sz="0" w:space="0" w:color="auto"/>
            <w:left w:val="none" w:sz="0" w:space="0" w:color="auto"/>
            <w:bottom w:val="none" w:sz="0" w:space="0" w:color="auto"/>
            <w:right w:val="none" w:sz="0" w:space="0" w:color="auto"/>
          </w:divBdr>
        </w:div>
        <w:div w:id="667175805">
          <w:marLeft w:val="0"/>
          <w:marRight w:val="0"/>
          <w:marTop w:val="0"/>
          <w:marBottom w:val="0"/>
          <w:divBdr>
            <w:top w:val="none" w:sz="0" w:space="0" w:color="auto"/>
            <w:left w:val="none" w:sz="0" w:space="0" w:color="auto"/>
            <w:bottom w:val="none" w:sz="0" w:space="0" w:color="auto"/>
            <w:right w:val="none" w:sz="0" w:space="0" w:color="auto"/>
          </w:divBdr>
        </w:div>
        <w:div w:id="669409251">
          <w:marLeft w:val="0"/>
          <w:marRight w:val="0"/>
          <w:marTop w:val="0"/>
          <w:marBottom w:val="0"/>
          <w:divBdr>
            <w:top w:val="none" w:sz="0" w:space="0" w:color="auto"/>
            <w:left w:val="none" w:sz="0" w:space="0" w:color="auto"/>
            <w:bottom w:val="none" w:sz="0" w:space="0" w:color="auto"/>
            <w:right w:val="none" w:sz="0" w:space="0" w:color="auto"/>
          </w:divBdr>
        </w:div>
        <w:div w:id="680668950">
          <w:marLeft w:val="0"/>
          <w:marRight w:val="0"/>
          <w:marTop w:val="0"/>
          <w:marBottom w:val="0"/>
          <w:divBdr>
            <w:top w:val="none" w:sz="0" w:space="0" w:color="auto"/>
            <w:left w:val="none" w:sz="0" w:space="0" w:color="auto"/>
            <w:bottom w:val="none" w:sz="0" w:space="0" w:color="auto"/>
            <w:right w:val="none" w:sz="0" w:space="0" w:color="auto"/>
          </w:divBdr>
        </w:div>
        <w:div w:id="690764238">
          <w:marLeft w:val="0"/>
          <w:marRight w:val="0"/>
          <w:marTop w:val="0"/>
          <w:marBottom w:val="0"/>
          <w:divBdr>
            <w:top w:val="none" w:sz="0" w:space="0" w:color="auto"/>
            <w:left w:val="none" w:sz="0" w:space="0" w:color="auto"/>
            <w:bottom w:val="none" w:sz="0" w:space="0" w:color="auto"/>
            <w:right w:val="none" w:sz="0" w:space="0" w:color="auto"/>
          </w:divBdr>
        </w:div>
        <w:div w:id="690837238">
          <w:marLeft w:val="0"/>
          <w:marRight w:val="0"/>
          <w:marTop w:val="0"/>
          <w:marBottom w:val="0"/>
          <w:divBdr>
            <w:top w:val="none" w:sz="0" w:space="0" w:color="auto"/>
            <w:left w:val="none" w:sz="0" w:space="0" w:color="auto"/>
            <w:bottom w:val="none" w:sz="0" w:space="0" w:color="auto"/>
            <w:right w:val="none" w:sz="0" w:space="0" w:color="auto"/>
          </w:divBdr>
        </w:div>
        <w:div w:id="695303780">
          <w:marLeft w:val="0"/>
          <w:marRight w:val="0"/>
          <w:marTop w:val="0"/>
          <w:marBottom w:val="0"/>
          <w:divBdr>
            <w:top w:val="none" w:sz="0" w:space="0" w:color="auto"/>
            <w:left w:val="none" w:sz="0" w:space="0" w:color="auto"/>
            <w:bottom w:val="none" w:sz="0" w:space="0" w:color="auto"/>
            <w:right w:val="none" w:sz="0" w:space="0" w:color="auto"/>
          </w:divBdr>
        </w:div>
        <w:div w:id="705330271">
          <w:marLeft w:val="0"/>
          <w:marRight w:val="0"/>
          <w:marTop w:val="0"/>
          <w:marBottom w:val="0"/>
          <w:divBdr>
            <w:top w:val="none" w:sz="0" w:space="0" w:color="auto"/>
            <w:left w:val="none" w:sz="0" w:space="0" w:color="auto"/>
            <w:bottom w:val="none" w:sz="0" w:space="0" w:color="auto"/>
            <w:right w:val="none" w:sz="0" w:space="0" w:color="auto"/>
          </w:divBdr>
        </w:div>
        <w:div w:id="706492187">
          <w:marLeft w:val="0"/>
          <w:marRight w:val="0"/>
          <w:marTop w:val="0"/>
          <w:marBottom w:val="0"/>
          <w:divBdr>
            <w:top w:val="none" w:sz="0" w:space="0" w:color="auto"/>
            <w:left w:val="none" w:sz="0" w:space="0" w:color="auto"/>
            <w:bottom w:val="none" w:sz="0" w:space="0" w:color="auto"/>
            <w:right w:val="none" w:sz="0" w:space="0" w:color="auto"/>
          </w:divBdr>
        </w:div>
        <w:div w:id="717629708">
          <w:marLeft w:val="0"/>
          <w:marRight w:val="0"/>
          <w:marTop w:val="0"/>
          <w:marBottom w:val="0"/>
          <w:divBdr>
            <w:top w:val="none" w:sz="0" w:space="0" w:color="auto"/>
            <w:left w:val="none" w:sz="0" w:space="0" w:color="auto"/>
            <w:bottom w:val="none" w:sz="0" w:space="0" w:color="auto"/>
            <w:right w:val="none" w:sz="0" w:space="0" w:color="auto"/>
          </w:divBdr>
        </w:div>
        <w:div w:id="717630275">
          <w:marLeft w:val="0"/>
          <w:marRight w:val="0"/>
          <w:marTop w:val="0"/>
          <w:marBottom w:val="0"/>
          <w:divBdr>
            <w:top w:val="none" w:sz="0" w:space="0" w:color="auto"/>
            <w:left w:val="none" w:sz="0" w:space="0" w:color="auto"/>
            <w:bottom w:val="none" w:sz="0" w:space="0" w:color="auto"/>
            <w:right w:val="none" w:sz="0" w:space="0" w:color="auto"/>
          </w:divBdr>
        </w:div>
        <w:div w:id="721976577">
          <w:marLeft w:val="0"/>
          <w:marRight w:val="0"/>
          <w:marTop w:val="0"/>
          <w:marBottom w:val="0"/>
          <w:divBdr>
            <w:top w:val="none" w:sz="0" w:space="0" w:color="auto"/>
            <w:left w:val="none" w:sz="0" w:space="0" w:color="auto"/>
            <w:bottom w:val="none" w:sz="0" w:space="0" w:color="auto"/>
            <w:right w:val="none" w:sz="0" w:space="0" w:color="auto"/>
          </w:divBdr>
        </w:div>
        <w:div w:id="727338079">
          <w:marLeft w:val="0"/>
          <w:marRight w:val="0"/>
          <w:marTop w:val="0"/>
          <w:marBottom w:val="0"/>
          <w:divBdr>
            <w:top w:val="none" w:sz="0" w:space="0" w:color="auto"/>
            <w:left w:val="none" w:sz="0" w:space="0" w:color="auto"/>
            <w:bottom w:val="none" w:sz="0" w:space="0" w:color="auto"/>
            <w:right w:val="none" w:sz="0" w:space="0" w:color="auto"/>
          </w:divBdr>
          <w:divsChild>
            <w:div w:id="53431479">
              <w:marLeft w:val="0"/>
              <w:marRight w:val="0"/>
              <w:marTop w:val="0"/>
              <w:marBottom w:val="0"/>
              <w:divBdr>
                <w:top w:val="none" w:sz="0" w:space="0" w:color="auto"/>
                <w:left w:val="none" w:sz="0" w:space="0" w:color="auto"/>
                <w:bottom w:val="none" w:sz="0" w:space="0" w:color="auto"/>
                <w:right w:val="none" w:sz="0" w:space="0" w:color="auto"/>
              </w:divBdr>
            </w:div>
            <w:div w:id="260992075">
              <w:marLeft w:val="0"/>
              <w:marRight w:val="0"/>
              <w:marTop w:val="0"/>
              <w:marBottom w:val="0"/>
              <w:divBdr>
                <w:top w:val="none" w:sz="0" w:space="0" w:color="auto"/>
                <w:left w:val="none" w:sz="0" w:space="0" w:color="auto"/>
                <w:bottom w:val="none" w:sz="0" w:space="0" w:color="auto"/>
                <w:right w:val="none" w:sz="0" w:space="0" w:color="auto"/>
              </w:divBdr>
            </w:div>
            <w:div w:id="709451133">
              <w:marLeft w:val="0"/>
              <w:marRight w:val="0"/>
              <w:marTop w:val="0"/>
              <w:marBottom w:val="0"/>
              <w:divBdr>
                <w:top w:val="none" w:sz="0" w:space="0" w:color="auto"/>
                <w:left w:val="none" w:sz="0" w:space="0" w:color="auto"/>
                <w:bottom w:val="none" w:sz="0" w:space="0" w:color="auto"/>
                <w:right w:val="none" w:sz="0" w:space="0" w:color="auto"/>
              </w:divBdr>
            </w:div>
            <w:div w:id="801001848">
              <w:marLeft w:val="0"/>
              <w:marRight w:val="0"/>
              <w:marTop w:val="0"/>
              <w:marBottom w:val="0"/>
              <w:divBdr>
                <w:top w:val="none" w:sz="0" w:space="0" w:color="auto"/>
                <w:left w:val="none" w:sz="0" w:space="0" w:color="auto"/>
                <w:bottom w:val="none" w:sz="0" w:space="0" w:color="auto"/>
                <w:right w:val="none" w:sz="0" w:space="0" w:color="auto"/>
              </w:divBdr>
            </w:div>
            <w:div w:id="1439832600">
              <w:marLeft w:val="0"/>
              <w:marRight w:val="0"/>
              <w:marTop w:val="0"/>
              <w:marBottom w:val="0"/>
              <w:divBdr>
                <w:top w:val="none" w:sz="0" w:space="0" w:color="auto"/>
                <w:left w:val="none" w:sz="0" w:space="0" w:color="auto"/>
                <w:bottom w:val="none" w:sz="0" w:space="0" w:color="auto"/>
                <w:right w:val="none" w:sz="0" w:space="0" w:color="auto"/>
              </w:divBdr>
            </w:div>
          </w:divsChild>
        </w:div>
        <w:div w:id="735663807">
          <w:marLeft w:val="0"/>
          <w:marRight w:val="0"/>
          <w:marTop w:val="0"/>
          <w:marBottom w:val="0"/>
          <w:divBdr>
            <w:top w:val="none" w:sz="0" w:space="0" w:color="auto"/>
            <w:left w:val="none" w:sz="0" w:space="0" w:color="auto"/>
            <w:bottom w:val="none" w:sz="0" w:space="0" w:color="auto"/>
            <w:right w:val="none" w:sz="0" w:space="0" w:color="auto"/>
          </w:divBdr>
        </w:div>
        <w:div w:id="745347827">
          <w:marLeft w:val="0"/>
          <w:marRight w:val="0"/>
          <w:marTop w:val="0"/>
          <w:marBottom w:val="0"/>
          <w:divBdr>
            <w:top w:val="none" w:sz="0" w:space="0" w:color="auto"/>
            <w:left w:val="none" w:sz="0" w:space="0" w:color="auto"/>
            <w:bottom w:val="none" w:sz="0" w:space="0" w:color="auto"/>
            <w:right w:val="none" w:sz="0" w:space="0" w:color="auto"/>
          </w:divBdr>
        </w:div>
        <w:div w:id="752244076">
          <w:marLeft w:val="0"/>
          <w:marRight w:val="0"/>
          <w:marTop w:val="0"/>
          <w:marBottom w:val="0"/>
          <w:divBdr>
            <w:top w:val="none" w:sz="0" w:space="0" w:color="auto"/>
            <w:left w:val="none" w:sz="0" w:space="0" w:color="auto"/>
            <w:bottom w:val="none" w:sz="0" w:space="0" w:color="auto"/>
            <w:right w:val="none" w:sz="0" w:space="0" w:color="auto"/>
          </w:divBdr>
        </w:div>
        <w:div w:id="763915593">
          <w:marLeft w:val="0"/>
          <w:marRight w:val="0"/>
          <w:marTop w:val="0"/>
          <w:marBottom w:val="0"/>
          <w:divBdr>
            <w:top w:val="none" w:sz="0" w:space="0" w:color="auto"/>
            <w:left w:val="none" w:sz="0" w:space="0" w:color="auto"/>
            <w:bottom w:val="none" w:sz="0" w:space="0" w:color="auto"/>
            <w:right w:val="none" w:sz="0" w:space="0" w:color="auto"/>
          </w:divBdr>
        </w:div>
        <w:div w:id="782651791">
          <w:marLeft w:val="0"/>
          <w:marRight w:val="0"/>
          <w:marTop w:val="0"/>
          <w:marBottom w:val="0"/>
          <w:divBdr>
            <w:top w:val="none" w:sz="0" w:space="0" w:color="auto"/>
            <w:left w:val="none" w:sz="0" w:space="0" w:color="auto"/>
            <w:bottom w:val="none" w:sz="0" w:space="0" w:color="auto"/>
            <w:right w:val="none" w:sz="0" w:space="0" w:color="auto"/>
          </w:divBdr>
        </w:div>
        <w:div w:id="807628829">
          <w:marLeft w:val="0"/>
          <w:marRight w:val="0"/>
          <w:marTop w:val="0"/>
          <w:marBottom w:val="0"/>
          <w:divBdr>
            <w:top w:val="none" w:sz="0" w:space="0" w:color="auto"/>
            <w:left w:val="none" w:sz="0" w:space="0" w:color="auto"/>
            <w:bottom w:val="none" w:sz="0" w:space="0" w:color="auto"/>
            <w:right w:val="none" w:sz="0" w:space="0" w:color="auto"/>
          </w:divBdr>
        </w:div>
        <w:div w:id="807823311">
          <w:marLeft w:val="0"/>
          <w:marRight w:val="0"/>
          <w:marTop w:val="0"/>
          <w:marBottom w:val="0"/>
          <w:divBdr>
            <w:top w:val="none" w:sz="0" w:space="0" w:color="auto"/>
            <w:left w:val="none" w:sz="0" w:space="0" w:color="auto"/>
            <w:bottom w:val="none" w:sz="0" w:space="0" w:color="auto"/>
            <w:right w:val="none" w:sz="0" w:space="0" w:color="auto"/>
          </w:divBdr>
          <w:divsChild>
            <w:div w:id="20056116">
              <w:marLeft w:val="0"/>
              <w:marRight w:val="0"/>
              <w:marTop w:val="0"/>
              <w:marBottom w:val="0"/>
              <w:divBdr>
                <w:top w:val="none" w:sz="0" w:space="0" w:color="auto"/>
                <w:left w:val="none" w:sz="0" w:space="0" w:color="auto"/>
                <w:bottom w:val="none" w:sz="0" w:space="0" w:color="auto"/>
                <w:right w:val="none" w:sz="0" w:space="0" w:color="auto"/>
              </w:divBdr>
            </w:div>
            <w:div w:id="436948231">
              <w:marLeft w:val="0"/>
              <w:marRight w:val="0"/>
              <w:marTop w:val="0"/>
              <w:marBottom w:val="0"/>
              <w:divBdr>
                <w:top w:val="none" w:sz="0" w:space="0" w:color="auto"/>
                <w:left w:val="none" w:sz="0" w:space="0" w:color="auto"/>
                <w:bottom w:val="none" w:sz="0" w:space="0" w:color="auto"/>
                <w:right w:val="none" w:sz="0" w:space="0" w:color="auto"/>
              </w:divBdr>
            </w:div>
            <w:div w:id="811024920">
              <w:marLeft w:val="0"/>
              <w:marRight w:val="0"/>
              <w:marTop w:val="0"/>
              <w:marBottom w:val="0"/>
              <w:divBdr>
                <w:top w:val="none" w:sz="0" w:space="0" w:color="auto"/>
                <w:left w:val="none" w:sz="0" w:space="0" w:color="auto"/>
                <w:bottom w:val="none" w:sz="0" w:space="0" w:color="auto"/>
                <w:right w:val="none" w:sz="0" w:space="0" w:color="auto"/>
              </w:divBdr>
            </w:div>
            <w:div w:id="820275330">
              <w:marLeft w:val="0"/>
              <w:marRight w:val="0"/>
              <w:marTop w:val="0"/>
              <w:marBottom w:val="0"/>
              <w:divBdr>
                <w:top w:val="none" w:sz="0" w:space="0" w:color="auto"/>
                <w:left w:val="none" w:sz="0" w:space="0" w:color="auto"/>
                <w:bottom w:val="none" w:sz="0" w:space="0" w:color="auto"/>
                <w:right w:val="none" w:sz="0" w:space="0" w:color="auto"/>
              </w:divBdr>
            </w:div>
            <w:div w:id="2035156068">
              <w:marLeft w:val="0"/>
              <w:marRight w:val="0"/>
              <w:marTop w:val="0"/>
              <w:marBottom w:val="0"/>
              <w:divBdr>
                <w:top w:val="none" w:sz="0" w:space="0" w:color="auto"/>
                <w:left w:val="none" w:sz="0" w:space="0" w:color="auto"/>
                <w:bottom w:val="none" w:sz="0" w:space="0" w:color="auto"/>
                <w:right w:val="none" w:sz="0" w:space="0" w:color="auto"/>
              </w:divBdr>
            </w:div>
          </w:divsChild>
        </w:div>
        <w:div w:id="808790507">
          <w:marLeft w:val="0"/>
          <w:marRight w:val="0"/>
          <w:marTop w:val="0"/>
          <w:marBottom w:val="0"/>
          <w:divBdr>
            <w:top w:val="none" w:sz="0" w:space="0" w:color="auto"/>
            <w:left w:val="none" w:sz="0" w:space="0" w:color="auto"/>
            <w:bottom w:val="none" w:sz="0" w:space="0" w:color="auto"/>
            <w:right w:val="none" w:sz="0" w:space="0" w:color="auto"/>
          </w:divBdr>
        </w:div>
        <w:div w:id="817652039">
          <w:marLeft w:val="0"/>
          <w:marRight w:val="0"/>
          <w:marTop w:val="0"/>
          <w:marBottom w:val="0"/>
          <w:divBdr>
            <w:top w:val="none" w:sz="0" w:space="0" w:color="auto"/>
            <w:left w:val="none" w:sz="0" w:space="0" w:color="auto"/>
            <w:bottom w:val="none" w:sz="0" w:space="0" w:color="auto"/>
            <w:right w:val="none" w:sz="0" w:space="0" w:color="auto"/>
          </w:divBdr>
        </w:div>
        <w:div w:id="820004288">
          <w:marLeft w:val="0"/>
          <w:marRight w:val="0"/>
          <w:marTop w:val="0"/>
          <w:marBottom w:val="0"/>
          <w:divBdr>
            <w:top w:val="none" w:sz="0" w:space="0" w:color="auto"/>
            <w:left w:val="none" w:sz="0" w:space="0" w:color="auto"/>
            <w:bottom w:val="none" w:sz="0" w:space="0" w:color="auto"/>
            <w:right w:val="none" w:sz="0" w:space="0" w:color="auto"/>
          </w:divBdr>
        </w:div>
        <w:div w:id="823200844">
          <w:marLeft w:val="0"/>
          <w:marRight w:val="0"/>
          <w:marTop w:val="0"/>
          <w:marBottom w:val="0"/>
          <w:divBdr>
            <w:top w:val="none" w:sz="0" w:space="0" w:color="auto"/>
            <w:left w:val="none" w:sz="0" w:space="0" w:color="auto"/>
            <w:bottom w:val="none" w:sz="0" w:space="0" w:color="auto"/>
            <w:right w:val="none" w:sz="0" w:space="0" w:color="auto"/>
          </w:divBdr>
        </w:div>
        <w:div w:id="823350139">
          <w:marLeft w:val="0"/>
          <w:marRight w:val="0"/>
          <w:marTop w:val="0"/>
          <w:marBottom w:val="0"/>
          <w:divBdr>
            <w:top w:val="none" w:sz="0" w:space="0" w:color="auto"/>
            <w:left w:val="none" w:sz="0" w:space="0" w:color="auto"/>
            <w:bottom w:val="none" w:sz="0" w:space="0" w:color="auto"/>
            <w:right w:val="none" w:sz="0" w:space="0" w:color="auto"/>
          </w:divBdr>
        </w:div>
        <w:div w:id="839127115">
          <w:marLeft w:val="0"/>
          <w:marRight w:val="0"/>
          <w:marTop w:val="0"/>
          <w:marBottom w:val="0"/>
          <w:divBdr>
            <w:top w:val="none" w:sz="0" w:space="0" w:color="auto"/>
            <w:left w:val="none" w:sz="0" w:space="0" w:color="auto"/>
            <w:bottom w:val="none" w:sz="0" w:space="0" w:color="auto"/>
            <w:right w:val="none" w:sz="0" w:space="0" w:color="auto"/>
          </w:divBdr>
        </w:div>
        <w:div w:id="841047795">
          <w:marLeft w:val="0"/>
          <w:marRight w:val="0"/>
          <w:marTop w:val="0"/>
          <w:marBottom w:val="0"/>
          <w:divBdr>
            <w:top w:val="none" w:sz="0" w:space="0" w:color="auto"/>
            <w:left w:val="none" w:sz="0" w:space="0" w:color="auto"/>
            <w:bottom w:val="none" w:sz="0" w:space="0" w:color="auto"/>
            <w:right w:val="none" w:sz="0" w:space="0" w:color="auto"/>
          </w:divBdr>
        </w:div>
        <w:div w:id="860388556">
          <w:marLeft w:val="0"/>
          <w:marRight w:val="0"/>
          <w:marTop w:val="0"/>
          <w:marBottom w:val="0"/>
          <w:divBdr>
            <w:top w:val="none" w:sz="0" w:space="0" w:color="auto"/>
            <w:left w:val="none" w:sz="0" w:space="0" w:color="auto"/>
            <w:bottom w:val="none" w:sz="0" w:space="0" w:color="auto"/>
            <w:right w:val="none" w:sz="0" w:space="0" w:color="auto"/>
          </w:divBdr>
        </w:div>
        <w:div w:id="868614978">
          <w:marLeft w:val="0"/>
          <w:marRight w:val="0"/>
          <w:marTop w:val="0"/>
          <w:marBottom w:val="0"/>
          <w:divBdr>
            <w:top w:val="none" w:sz="0" w:space="0" w:color="auto"/>
            <w:left w:val="none" w:sz="0" w:space="0" w:color="auto"/>
            <w:bottom w:val="none" w:sz="0" w:space="0" w:color="auto"/>
            <w:right w:val="none" w:sz="0" w:space="0" w:color="auto"/>
          </w:divBdr>
        </w:div>
        <w:div w:id="871040153">
          <w:marLeft w:val="0"/>
          <w:marRight w:val="0"/>
          <w:marTop w:val="0"/>
          <w:marBottom w:val="0"/>
          <w:divBdr>
            <w:top w:val="none" w:sz="0" w:space="0" w:color="auto"/>
            <w:left w:val="none" w:sz="0" w:space="0" w:color="auto"/>
            <w:bottom w:val="none" w:sz="0" w:space="0" w:color="auto"/>
            <w:right w:val="none" w:sz="0" w:space="0" w:color="auto"/>
          </w:divBdr>
        </w:div>
        <w:div w:id="896091138">
          <w:marLeft w:val="0"/>
          <w:marRight w:val="0"/>
          <w:marTop w:val="0"/>
          <w:marBottom w:val="0"/>
          <w:divBdr>
            <w:top w:val="none" w:sz="0" w:space="0" w:color="auto"/>
            <w:left w:val="none" w:sz="0" w:space="0" w:color="auto"/>
            <w:bottom w:val="none" w:sz="0" w:space="0" w:color="auto"/>
            <w:right w:val="none" w:sz="0" w:space="0" w:color="auto"/>
          </w:divBdr>
        </w:div>
        <w:div w:id="902720098">
          <w:marLeft w:val="0"/>
          <w:marRight w:val="0"/>
          <w:marTop w:val="0"/>
          <w:marBottom w:val="0"/>
          <w:divBdr>
            <w:top w:val="none" w:sz="0" w:space="0" w:color="auto"/>
            <w:left w:val="none" w:sz="0" w:space="0" w:color="auto"/>
            <w:bottom w:val="none" w:sz="0" w:space="0" w:color="auto"/>
            <w:right w:val="none" w:sz="0" w:space="0" w:color="auto"/>
          </w:divBdr>
        </w:div>
        <w:div w:id="962420664">
          <w:marLeft w:val="0"/>
          <w:marRight w:val="0"/>
          <w:marTop w:val="0"/>
          <w:marBottom w:val="0"/>
          <w:divBdr>
            <w:top w:val="none" w:sz="0" w:space="0" w:color="auto"/>
            <w:left w:val="none" w:sz="0" w:space="0" w:color="auto"/>
            <w:bottom w:val="none" w:sz="0" w:space="0" w:color="auto"/>
            <w:right w:val="none" w:sz="0" w:space="0" w:color="auto"/>
          </w:divBdr>
        </w:div>
        <w:div w:id="982932472">
          <w:marLeft w:val="0"/>
          <w:marRight w:val="0"/>
          <w:marTop w:val="0"/>
          <w:marBottom w:val="0"/>
          <w:divBdr>
            <w:top w:val="none" w:sz="0" w:space="0" w:color="auto"/>
            <w:left w:val="none" w:sz="0" w:space="0" w:color="auto"/>
            <w:bottom w:val="none" w:sz="0" w:space="0" w:color="auto"/>
            <w:right w:val="none" w:sz="0" w:space="0" w:color="auto"/>
          </w:divBdr>
        </w:div>
        <w:div w:id="983269286">
          <w:marLeft w:val="0"/>
          <w:marRight w:val="0"/>
          <w:marTop w:val="0"/>
          <w:marBottom w:val="0"/>
          <w:divBdr>
            <w:top w:val="none" w:sz="0" w:space="0" w:color="auto"/>
            <w:left w:val="none" w:sz="0" w:space="0" w:color="auto"/>
            <w:bottom w:val="none" w:sz="0" w:space="0" w:color="auto"/>
            <w:right w:val="none" w:sz="0" w:space="0" w:color="auto"/>
          </w:divBdr>
        </w:div>
        <w:div w:id="994265442">
          <w:marLeft w:val="0"/>
          <w:marRight w:val="0"/>
          <w:marTop w:val="0"/>
          <w:marBottom w:val="0"/>
          <w:divBdr>
            <w:top w:val="none" w:sz="0" w:space="0" w:color="auto"/>
            <w:left w:val="none" w:sz="0" w:space="0" w:color="auto"/>
            <w:bottom w:val="none" w:sz="0" w:space="0" w:color="auto"/>
            <w:right w:val="none" w:sz="0" w:space="0" w:color="auto"/>
          </w:divBdr>
        </w:div>
        <w:div w:id="995374150">
          <w:marLeft w:val="0"/>
          <w:marRight w:val="0"/>
          <w:marTop w:val="0"/>
          <w:marBottom w:val="0"/>
          <w:divBdr>
            <w:top w:val="none" w:sz="0" w:space="0" w:color="auto"/>
            <w:left w:val="none" w:sz="0" w:space="0" w:color="auto"/>
            <w:bottom w:val="none" w:sz="0" w:space="0" w:color="auto"/>
            <w:right w:val="none" w:sz="0" w:space="0" w:color="auto"/>
          </w:divBdr>
          <w:divsChild>
            <w:div w:id="164588666">
              <w:marLeft w:val="0"/>
              <w:marRight w:val="0"/>
              <w:marTop w:val="0"/>
              <w:marBottom w:val="0"/>
              <w:divBdr>
                <w:top w:val="none" w:sz="0" w:space="0" w:color="auto"/>
                <w:left w:val="none" w:sz="0" w:space="0" w:color="auto"/>
                <w:bottom w:val="none" w:sz="0" w:space="0" w:color="auto"/>
                <w:right w:val="none" w:sz="0" w:space="0" w:color="auto"/>
              </w:divBdr>
            </w:div>
            <w:div w:id="607658116">
              <w:marLeft w:val="0"/>
              <w:marRight w:val="0"/>
              <w:marTop w:val="0"/>
              <w:marBottom w:val="0"/>
              <w:divBdr>
                <w:top w:val="none" w:sz="0" w:space="0" w:color="auto"/>
                <w:left w:val="none" w:sz="0" w:space="0" w:color="auto"/>
                <w:bottom w:val="none" w:sz="0" w:space="0" w:color="auto"/>
                <w:right w:val="none" w:sz="0" w:space="0" w:color="auto"/>
              </w:divBdr>
            </w:div>
            <w:div w:id="1382170856">
              <w:marLeft w:val="0"/>
              <w:marRight w:val="0"/>
              <w:marTop w:val="0"/>
              <w:marBottom w:val="0"/>
              <w:divBdr>
                <w:top w:val="none" w:sz="0" w:space="0" w:color="auto"/>
                <w:left w:val="none" w:sz="0" w:space="0" w:color="auto"/>
                <w:bottom w:val="none" w:sz="0" w:space="0" w:color="auto"/>
                <w:right w:val="none" w:sz="0" w:space="0" w:color="auto"/>
              </w:divBdr>
            </w:div>
            <w:div w:id="1781682476">
              <w:marLeft w:val="0"/>
              <w:marRight w:val="0"/>
              <w:marTop w:val="0"/>
              <w:marBottom w:val="0"/>
              <w:divBdr>
                <w:top w:val="none" w:sz="0" w:space="0" w:color="auto"/>
                <w:left w:val="none" w:sz="0" w:space="0" w:color="auto"/>
                <w:bottom w:val="none" w:sz="0" w:space="0" w:color="auto"/>
                <w:right w:val="none" w:sz="0" w:space="0" w:color="auto"/>
              </w:divBdr>
            </w:div>
            <w:div w:id="1937712627">
              <w:marLeft w:val="0"/>
              <w:marRight w:val="0"/>
              <w:marTop w:val="0"/>
              <w:marBottom w:val="0"/>
              <w:divBdr>
                <w:top w:val="none" w:sz="0" w:space="0" w:color="auto"/>
                <w:left w:val="none" w:sz="0" w:space="0" w:color="auto"/>
                <w:bottom w:val="none" w:sz="0" w:space="0" w:color="auto"/>
                <w:right w:val="none" w:sz="0" w:space="0" w:color="auto"/>
              </w:divBdr>
            </w:div>
          </w:divsChild>
        </w:div>
        <w:div w:id="997919861">
          <w:marLeft w:val="0"/>
          <w:marRight w:val="0"/>
          <w:marTop w:val="0"/>
          <w:marBottom w:val="0"/>
          <w:divBdr>
            <w:top w:val="none" w:sz="0" w:space="0" w:color="auto"/>
            <w:left w:val="none" w:sz="0" w:space="0" w:color="auto"/>
            <w:bottom w:val="none" w:sz="0" w:space="0" w:color="auto"/>
            <w:right w:val="none" w:sz="0" w:space="0" w:color="auto"/>
          </w:divBdr>
          <w:divsChild>
            <w:div w:id="1674721209">
              <w:marLeft w:val="-75"/>
              <w:marRight w:val="0"/>
              <w:marTop w:val="30"/>
              <w:marBottom w:val="30"/>
              <w:divBdr>
                <w:top w:val="none" w:sz="0" w:space="0" w:color="auto"/>
                <w:left w:val="none" w:sz="0" w:space="0" w:color="auto"/>
                <w:bottom w:val="none" w:sz="0" w:space="0" w:color="auto"/>
                <w:right w:val="none" w:sz="0" w:space="0" w:color="auto"/>
              </w:divBdr>
              <w:divsChild>
                <w:div w:id="221138254">
                  <w:marLeft w:val="0"/>
                  <w:marRight w:val="0"/>
                  <w:marTop w:val="0"/>
                  <w:marBottom w:val="0"/>
                  <w:divBdr>
                    <w:top w:val="none" w:sz="0" w:space="0" w:color="auto"/>
                    <w:left w:val="none" w:sz="0" w:space="0" w:color="auto"/>
                    <w:bottom w:val="none" w:sz="0" w:space="0" w:color="auto"/>
                    <w:right w:val="none" w:sz="0" w:space="0" w:color="auto"/>
                  </w:divBdr>
                  <w:divsChild>
                    <w:div w:id="263850779">
                      <w:marLeft w:val="0"/>
                      <w:marRight w:val="0"/>
                      <w:marTop w:val="0"/>
                      <w:marBottom w:val="0"/>
                      <w:divBdr>
                        <w:top w:val="none" w:sz="0" w:space="0" w:color="auto"/>
                        <w:left w:val="none" w:sz="0" w:space="0" w:color="auto"/>
                        <w:bottom w:val="none" w:sz="0" w:space="0" w:color="auto"/>
                        <w:right w:val="none" w:sz="0" w:space="0" w:color="auto"/>
                      </w:divBdr>
                    </w:div>
                  </w:divsChild>
                </w:div>
                <w:div w:id="312951932">
                  <w:marLeft w:val="0"/>
                  <w:marRight w:val="0"/>
                  <w:marTop w:val="0"/>
                  <w:marBottom w:val="0"/>
                  <w:divBdr>
                    <w:top w:val="none" w:sz="0" w:space="0" w:color="auto"/>
                    <w:left w:val="none" w:sz="0" w:space="0" w:color="auto"/>
                    <w:bottom w:val="none" w:sz="0" w:space="0" w:color="auto"/>
                    <w:right w:val="none" w:sz="0" w:space="0" w:color="auto"/>
                  </w:divBdr>
                  <w:divsChild>
                    <w:div w:id="986520138">
                      <w:marLeft w:val="0"/>
                      <w:marRight w:val="0"/>
                      <w:marTop w:val="0"/>
                      <w:marBottom w:val="0"/>
                      <w:divBdr>
                        <w:top w:val="none" w:sz="0" w:space="0" w:color="auto"/>
                        <w:left w:val="none" w:sz="0" w:space="0" w:color="auto"/>
                        <w:bottom w:val="none" w:sz="0" w:space="0" w:color="auto"/>
                        <w:right w:val="none" w:sz="0" w:space="0" w:color="auto"/>
                      </w:divBdr>
                    </w:div>
                  </w:divsChild>
                </w:div>
                <w:div w:id="387261879">
                  <w:marLeft w:val="0"/>
                  <w:marRight w:val="0"/>
                  <w:marTop w:val="0"/>
                  <w:marBottom w:val="0"/>
                  <w:divBdr>
                    <w:top w:val="none" w:sz="0" w:space="0" w:color="auto"/>
                    <w:left w:val="none" w:sz="0" w:space="0" w:color="auto"/>
                    <w:bottom w:val="none" w:sz="0" w:space="0" w:color="auto"/>
                    <w:right w:val="none" w:sz="0" w:space="0" w:color="auto"/>
                  </w:divBdr>
                  <w:divsChild>
                    <w:div w:id="1325552726">
                      <w:marLeft w:val="0"/>
                      <w:marRight w:val="0"/>
                      <w:marTop w:val="0"/>
                      <w:marBottom w:val="0"/>
                      <w:divBdr>
                        <w:top w:val="none" w:sz="0" w:space="0" w:color="auto"/>
                        <w:left w:val="none" w:sz="0" w:space="0" w:color="auto"/>
                        <w:bottom w:val="none" w:sz="0" w:space="0" w:color="auto"/>
                        <w:right w:val="none" w:sz="0" w:space="0" w:color="auto"/>
                      </w:divBdr>
                    </w:div>
                  </w:divsChild>
                </w:div>
                <w:div w:id="478959669">
                  <w:marLeft w:val="0"/>
                  <w:marRight w:val="0"/>
                  <w:marTop w:val="0"/>
                  <w:marBottom w:val="0"/>
                  <w:divBdr>
                    <w:top w:val="none" w:sz="0" w:space="0" w:color="auto"/>
                    <w:left w:val="none" w:sz="0" w:space="0" w:color="auto"/>
                    <w:bottom w:val="none" w:sz="0" w:space="0" w:color="auto"/>
                    <w:right w:val="none" w:sz="0" w:space="0" w:color="auto"/>
                  </w:divBdr>
                  <w:divsChild>
                    <w:div w:id="1463841043">
                      <w:marLeft w:val="0"/>
                      <w:marRight w:val="0"/>
                      <w:marTop w:val="0"/>
                      <w:marBottom w:val="0"/>
                      <w:divBdr>
                        <w:top w:val="none" w:sz="0" w:space="0" w:color="auto"/>
                        <w:left w:val="none" w:sz="0" w:space="0" w:color="auto"/>
                        <w:bottom w:val="none" w:sz="0" w:space="0" w:color="auto"/>
                        <w:right w:val="none" w:sz="0" w:space="0" w:color="auto"/>
                      </w:divBdr>
                    </w:div>
                  </w:divsChild>
                </w:div>
                <w:div w:id="512569149">
                  <w:marLeft w:val="0"/>
                  <w:marRight w:val="0"/>
                  <w:marTop w:val="0"/>
                  <w:marBottom w:val="0"/>
                  <w:divBdr>
                    <w:top w:val="none" w:sz="0" w:space="0" w:color="auto"/>
                    <w:left w:val="none" w:sz="0" w:space="0" w:color="auto"/>
                    <w:bottom w:val="none" w:sz="0" w:space="0" w:color="auto"/>
                    <w:right w:val="none" w:sz="0" w:space="0" w:color="auto"/>
                  </w:divBdr>
                  <w:divsChild>
                    <w:div w:id="1806116484">
                      <w:marLeft w:val="0"/>
                      <w:marRight w:val="0"/>
                      <w:marTop w:val="0"/>
                      <w:marBottom w:val="0"/>
                      <w:divBdr>
                        <w:top w:val="none" w:sz="0" w:space="0" w:color="auto"/>
                        <w:left w:val="none" w:sz="0" w:space="0" w:color="auto"/>
                        <w:bottom w:val="none" w:sz="0" w:space="0" w:color="auto"/>
                        <w:right w:val="none" w:sz="0" w:space="0" w:color="auto"/>
                      </w:divBdr>
                    </w:div>
                  </w:divsChild>
                </w:div>
                <w:div w:id="698093652">
                  <w:marLeft w:val="0"/>
                  <w:marRight w:val="0"/>
                  <w:marTop w:val="0"/>
                  <w:marBottom w:val="0"/>
                  <w:divBdr>
                    <w:top w:val="none" w:sz="0" w:space="0" w:color="auto"/>
                    <w:left w:val="none" w:sz="0" w:space="0" w:color="auto"/>
                    <w:bottom w:val="none" w:sz="0" w:space="0" w:color="auto"/>
                    <w:right w:val="none" w:sz="0" w:space="0" w:color="auto"/>
                  </w:divBdr>
                  <w:divsChild>
                    <w:div w:id="187453847">
                      <w:marLeft w:val="0"/>
                      <w:marRight w:val="0"/>
                      <w:marTop w:val="0"/>
                      <w:marBottom w:val="0"/>
                      <w:divBdr>
                        <w:top w:val="none" w:sz="0" w:space="0" w:color="auto"/>
                        <w:left w:val="none" w:sz="0" w:space="0" w:color="auto"/>
                        <w:bottom w:val="none" w:sz="0" w:space="0" w:color="auto"/>
                        <w:right w:val="none" w:sz="0" w:space="0" w:color="auto"/>
                      </w:divBdr>
                    </w:div>
                  </w:divsChild>
                </w:div>
                <w:div w:id="786511432">
                  <w:marLeft w:val="0"/>
                  <w:marRight w:val="0"/>
                  <w:marTop w:val="0"/>
                  <w:marBottom w:val="0"/>
                  <w:divBdr>
                    <w:top w:val="none" w:sz="0" w:space="0" w:color="auto"/>
                    <w:left w:val="none" w:sz="0" w:space="0" w:color="auto"/>
                    <w:bottom w:val="none" w:sz="0" w:space="0" w:color="auto"/>
                    <w:right w:val="none" w:sz="0" w:space="0" w:color="auto"/>
                  </w:divBdr>
                  <w:divsChild>
                    <w:div w:id="1959335668">
                      <w:marLeft w:val="0"/>
                      <w:marRight w:val="0"/>
                      <w:marTop w:val="0"/>
                      <w:marBottom w:val="0"/>
                      <w:divBdr>
                        <w:top w:val="none" w:sz="0" w:space="0" w:color="auto"/>
                        <w:left w:val="none" w:sz="0" w:space="0" w:color="auto"/>
                        <w:bottom w:val="none" w:sz="0" w:space="0" w:color="auto"/>
                        <w:right w:val="none" w:sz="0" w:space="0" w:color="auto"/>
                      </w:divBdr>
                    </w:div>
                  </w:divsChild>
                </w:div>
                <w:div w:id="1148088417">
                  <w:marLeft w:val="0"/>
                  <w:marRight w:val="0"/>
                  <w:marTop w:val="0"/>
                  <w:marBottom w:val="0"/>
                  <w:divBdr>
                    <w:top w:val="none" w:sz="0" w:space="0" w:color="auto"/>
                    <w:left w:val="none" w:sz="0" w:space="0" w:color="auto"/>
                    <w:bottom w:val="none" w:sz="0" w:space="0" w:color="auto"/>
                    <w:right w:val="none" w:sz="0" w:space="0" w:color="auto"/>
                  </w:divBdr>
                  <w:divsChild>
                    <w:div w:id="120345387">
                      <w:marLeft w:val="0"/>
                      <w:marRight w:val="0"/>
                      <w:marTop w:val="0"/>
                      <w:marBottom w:val="0"/>
                      <w:divBdr>
                        <w:top w:val="none" w:sz="0" w:space="0" w:color="auto"/>
                        <w:left w:val="none" w:sz="0" w:space="0" w:color="auto"/>
                        <w:bottom w:val="none" w:sz="0" w:space="0" w:color="auto"/>
                        <w:right w:val="none" w:sz="0" w:space="0" w:color="auto"/>
                      </w:divBdr>
                    </w:div>
                  </w:divsChild>
                </w:div>
                <w:div w:id="1570726919">
                  <w:marLeft w:val="0"/>
                  <w:marRight w:val="0"/>
                  <w:marTop w:val="0"/>
                  <w:marBottom w:val="0"/>
                  <w:divBdr>
                    <w:top w:val="none" w:sz="0" w:space="0" w:color="auto"/>
                    <w:left w:val="none" w:sz="0" w:space="0" w:color="auto"/>
                    <w:bottom w:val="none" w:sz="0" w:space="0" w:color="auto"/>
                    <w:right w:val="none" w:sz="0" w:space="0" w:color="auto"/>
                  </w:divBdr>
                  <w:divsChild>
                    <w:div w:id="1175804767">
                      <w:marLeft w:val="0"/>
                      <w:marRight w:val="0"/>
                      <w:marTop w:val="0"/>
                      <w:marBottom w:val="0"/>
                      <w:divBdr>
                        <w:top w:val="none" w:sz="0" w:space="0" w:color="auto"/>
                        <w:left w:val="none" w:sz="0" w:space="0" w:color="auto"/>
                        <w:bottom w:val="none" w:sz="0" w:space="0" w:color="auto"/>
                        <w:right w:val="none" w:sz="0" w:space="0" w:color="auto"/>
                      </w:divBdr>
                    </w:div>
                  </w:divsChild>
                </w:div>
                <w:div w:id="1846165314">
                  <w:marLeft w:val="0"/>
                  <w:marRight w:val="0"/>
                  <w:marTop w:val="0"/>
                  <w:marBottom w:val="0"/>
                  <w:divBdr>
                    <w:top w:val="none" w:sz="0" w:space="0" w:color="auto"/>
                    <w:left w:val="none" w:sz="0" w:space="0" w:color="auto"/>
                    <w:bottom w:val="none" w:sz="0" w:space="0" w:color="auto"/>
                    <w:right w:val="none" w:sz="0" w:space="0" w:color="auto"/>
                  </w:divBdr>
                  <w:divsChild>
                    <w:div w:id="1632251733">
                      <w:marLeft w:val="0"/>
                      <w:marRight w:val="0"/>
                      <w:marTop w:val="0"/>
                      <w:marBottom w:val="0"/>
                      <w:divBdr>
                        <w:top w:val="none" w:sz="0" w:space="0" w:color="auto"/>
                        <w:left w:val="none" w:sz="0" w:space="0" w:color="auto"/>
                        <w:bottom w:val="none" w:sz="0" w:space="0" w:color="auto"/>
                        <w:right w:val="none" w:sz="0" w:space="0" w:color="auto"/>
                      </w:divBdr>
                    </w:div>
                  </w:divsChild>
                </w:div>
                <w:div w:id="2063168528">
                  <w:marLeft w:val="0"/>
                  <w:marRight w:val="0"/>
                  <w:marTop w:val="0"/>
                  <w:marBottom w:val="0"/>
                  <w:divBdr>
                    <w:top w:val="none" w:sz="0" w:space="0" w:color="auto"/>
                    <w:left w:val="none" w:sz="0" w:space="0" w:color="auto"/>
                    <w:bottom w:val="none" w:sz="0" w:space="0" w:color="auto"/>
                    <w:right w:val="none" w:sz="0" w:space="0" w:color="auto"/>
                  </w:divBdr>
                  <w:divsChild>
                    <w:div w:id="1920367664">
                      <w:marLeft w:val="0"/>
                      <w:marRight w:val="0"/>
                      <w:marTop w:val="0"/>
                      <w:marBottom w:val="0"/>
                      <w:divBdr>
                        <w:top w:val="none" w:sz="0" w:space="0" w:color="auto"/>
                        <w:left w:val="none" w:sz="0" w:space="0" w:color="auto"/>
                        <w:bottom w:val="none" w:sz="0" w:space="0" w:color="auto"/>
                        <w:right w:val="none" w:sz="0" w:space="0" w:color="auto"/>
                      </w:divBdr>
                    </w:div>
                  </w:divsChild>
                </w:div>
                <w:div w:id="2078167790">
                  <w:marLeft w:val="0"/>
                  <w:marRight w:val="0"/>
                  <w:marTop w:val="0"/>
                  <w:marBottom w:val="0"/>
                  <w:divBdr>
                    <w:top w:val="none" w:sz="0" w:space="0" w:color="auto"/>
                    <w:left w:val="none" w:sz="0" w:space="0" w:color="auto"/>
                    <w:bottom w:val="none" w:sz="0" w:space="0" w:color="auto"/>
                    <w:right w:val="none" w:sz="0" w:space="0" w:color="auto"/>
                  </w:divBdr>
                  <w:divsChild>
                    <w:div w:id="14838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1525">
          <w:marLeft w:val="0"/>
          <w:marRight w:val="0"/>
          <w:marTop w:val="0"/>
          <w:marBottom w:val="0"/>
          <w:divBdr>
            <w:top w:val="none" w:sz="0" w:space="0" w:color="auto"/>
            <w:left w:val="none" w:sz="0" w:space="0" w:color="auto"/>
            <w:bottom w:val="none" w:sz="0" w:space="0" w:color="auto"/>
            <w:right w:val="none" w:sz="0" w:space="0" w:color="auto"/>
          </w:divBdr>
        </w:div>
        <w:div w:id="1006202736">
          <w:marLeft w:val="0"/>
          <w:marRight w:val="0"/>
          <w:marTop w:val="0"/>
          <w:marBottom w:val="0"/>
          <w:divBdr>
            <w:top w:val="none" w:sz="0" w:space="0" w:color="auto"/>
            <w:left w:val="none" w:sz="0" w:space="0" w:color="auto"/>
            <w:bottom w:val="none" w:sz="0" w:space="0" w:color="auto"/>
            <w:right w:val="none" w:sz="0" w:space="0" w:color="auto"/>
          </w:divBdr>
          <w:divsChild>
            <w:div w:id="243610756">
              <w:marLeft w:val="0"/>
              <w:marRight w:val="0"/>
              <w:marTop w:val="0"/>
              <w:marBottom w:val="0"/>
              <w:divBdr>
                <w:top w:val="none" w:sz="0" w:space="0" w:color="auto"/>
                <w:left w:val="none" w:sz="0" w:space="0" w:color="auto"/>
                <w:bottom w:val="none" w:sz="0" w:space="0" w:color="auto"/>
                <w:right w:val="none" w:sz="0" w:space="0" w:color="auto"/>
              </w:divBdr>
            </w:div>
            <w:div w:id="430441376">
              <w:marLeft w:val="0"/>
              <w:marRight w:val="0"/>
              <w:marTop w:val="0"/>
              <w:marBottom w:val="0"/>
              <w:divBdr>
                <w:top w:val="none" w:sz="0" w:space="0" w:color="auto"/>
                <w:left w:val="none" w:sz="0" w:space="0" w:color="auto"/>
                <w:bottom w:val="none" w:sz="0" w:space="0" w:color="auto"/>
                <w:right w:val="none" w:sz="0" w:space="0" w:color="auto"/>
              </w:divBdr>
            </w:div>
            <w:div w:id="1218779591">
              <w:marLeft w:val="0"/>
              <w:marRight w:val="0"/>
              <w:marTop w:val="0"/>
              <w:marBottom w:val="0"/>
              <w:divBdr>
                <w:top w:val="none" w:sz="0" w:space="0" w:color="auto"/>
                <w:left w:val="none" w:sz="0" w:space="0" w:color="auto"/>
                <w:bottom w:val="none" w:sz="0" w:space="0" w:color="auto"/>
                <w:right w:val="none" w:sz="0" w:space="0" w:color="auto"/>
              </w:divBdr>
            </w:div>
            <w:div w:id="2041472101">
              <w:marLeft w:val="0"/>
              <w:marRight w:val="0"/>
              <w:marTop w:val="0"/>
              <w:marBottom w:val="0"/>
              <w:divBdr>
                <w:top w:val="none" w:sz="0" w:space="0" w:color="auto"/>
                <w:left w:val="none" w:sz="0" w:space="0" w:color="auto"/>
                <w:bottom w:val="none" w:sz="0" w:space="0" w:color="auto"/>
                <w:right w:val="none" w:sz="0" w:space="0" w:color="auto"/>
              </w:divBdr>
            </w:div>
            <w:div w:id="2041782803">
              <w:marLeft w:val="0"/>
              <w:marRight w:val="0"/>
              <w:marTop w:val="0"/>
              <w:marBottom w:val="0"/>
              <w:divBdr>
                <w:top w:val="none" w:sz="0" w:space="0" w:color="auto"/>
                <w:left w:val="none" w:sz="0" w:space="0" w:color="auto"/>
                <w:bottom w:val="none" w:sz="0" w:space="0" w:color="auto"/>
                <w:right w:val="none" w:sz="0" w:space="0" w:color="auto"/>
              </w:divBdr>
            </w:div>
          </w:divsChild>
        </w:div>
        <w:div w:id="1011492998">
          <w:marLeft w:val="0"/>
          <w:marRight w:val="0"/>
          <w:marTop w:val="0"/>
          <w:marBottom w:val="0"/>
          <w:divBdr>
            <w:top w:val="none" w:sz="0" w:space="0" w:color="auto"/>
            <w:left w:val="none" w:sz="0" w:space="0" w:color="auto"/>
            <w:bottom w:val="none" w:sz="0" w:space="0" w:color="auto"/>
            <w:right w:val="none" w:sz="0" w:space="0" w:color="auto"/>
          </w:divBdr>
        </w:div>
        <w:div w:id="1014183876">
          <w:marLeft w:val="0"/>
          <w:marRight w:val="0"/>
          <w:marTop w:val="0"/>
          <w:marBottom w:val="0"/>
          <w:divBdr>
            <w:top w:val="none" w:sz="0" w:space="0" w:color="auto"/>
            <w:left w:val="none" w:sz="0" w:space="0" w:color="auto"/>
            <w:bottom w:val="none" w:sz="0" w:space="0" w:color="auto"/>
            <w:right w:val="none" w:sz="0" w:space="0" w:color="auto"/>
          </w:divBdr>
        </w:div>
        <w:div w:id="1026254970">
          <w:marLeft w:val="0"/>
          <w:marRight w:val="0"/>
          <w:marTop w:val="0"/>
          <w:marBottom w:val="0"/>
          <w:divBdr>
            <w:top w:val="none" w:sz="0" w:space="0" w:color="auto"/>
            <w:left w:val="none" w:sz="0" w:space="0" w:color="auto"/>
            <w:bottom w:val="none" w:sz="0" w:space="0" w:color="auto"/>
            <w:right w:val="none" w:sz="0" w:space="0" w:color="auto"/>
          </w:divBdr>
        </w:div>
        <w:div w:id="1044253260">
          <w:marLeft w:val="0"/>
          <w:marRight w:val="0"/>
          <w:marTop w:val="0"/>
          <w:marBottom w:val="0"/>
          <w:divBdr>
            <w:top w:val="none" w:sz="0" w:space="0" w:color="auto"/>
            <w:left w:val="none" w:sz="0" w:space="0" w:color="auto"/>
            <w:bottom w:val="none" w:sz="0" w:space="0" w:color="auto"/>
            <w:right w:val="none" w:sz="0" w:space="0" w:color="auto"/>
          </w:divBdr>
        </w:div>
        <w:div w:id="1061369604">
          <w:marLeft w:val="0"/>
          <w:marRight w:val="0"/>
          <w:marTop w:val="0"/>
          <w:marBottom w:val="0"/>
          <w:divBdr>
            <w:top w:val="none" w:sz="0" w:space="0" w:color="auto"/>
            <w:left w:val="none" w:sz="0" w:space="0" w:color="auto"/>
            <w:bottom w:val="none" w:sz="0" w:space="0" w:color="auto"/>
            <w:right w:val="none" w:sz="0" w:space="0" w:color="auto"/>
          </w:divBdr>
        </w:div>
        <w:div w:id="1062217896">
          <w:marLeft w:val="0"/>
          <w:marRight w:val="0"/>
          <w:marTop w:val="0"/>
          <w:marBottom w:val="0"/>
          <w:divBdr>
            <w:top w:val="none" w:sz="0" w:space="0" w:color="auto"/>
            <w:left w:val="none" w:sz="0" w:space="0" w:color="auto"/>
            <w:bottom w:val="none" w:sz="0" w:space="0" w:color="auto"/>
            <w:right w:val="none" w:sz="0" w:space="0" w:color="auto"/>
          </w:divBdr>
        </w:div>
        <w:div w:id="1066799275">
          <w:marLeft w:val="0"/>
          <w:marRight w:val="0"/>
          <w:marTop w:val="0"/>
          <w:marBottom w:val="0"/>
          <w:divBdr>
            <w:top w:val="none" w:sz="0" w:space="0" w:color="auto"/>
            <w:left w:val="none" w:sz="0" w:space="0" w:color="auto"/>
            <w:bottom w:val="none" w:sz="0" w:space="0" w:color="auto"/>
            <w:right w:val="none" w:sz="0" w:space="0" w:color="auto"/>
          </w:divBdr>
        </w:div>
        <w:div w:id="1073970487">
          <w:marLeft w:val="0"/>
          <w:marRight w:val="0"/>
          <w:marTop w:val="0"/>
          <w:marBottom w:val="0"/>
          <w:divBdr>
            <w:top w:val="none" w:sz="0" w:space="0" w:color="auto"/>
            <w:left w:val="none" w:sz="0" w:space="0" w:color="auto"/>
            <w:bottom w:val="none" w:sz="0" w:space="0" w:color="auto"/>
            <w:right w:val="none" w:sz="0" w:space="0" w:color="auto"/>
          </w:divBdr>
        </w:div>
        <w:div w:id="1080567305">
          <w:marLeft w:val="0"/>
          <w:marRight w:val="0"/>
          <w:marTop w:val="0"/>
          <w:marBottom w:val="0"/>
          <w:divBdr>
            <w:top w:val="none" w:sz="0" w:space="0" w:color="auto"/>
            <w:left w:val="none" w:sz="0" w:space="0" w:color="auto"/>
            <w:bottom w:val="none" w:sz="0" w:space="0" w:color="auto"/>
            <w:right w:val="none" w:sz="0" w:space="0" w:color="auto"/>
          </w:divBdr>
        </w:div>
        <w:div w:id="1097021816">
          <w:marLeft w:val="0"/>
          <w:marRight w:val="0"/>
          <w:marTop w:val="0"/>
          <w:marBottom w:val="0"/>
          <w:divBdr>
            <w:top w:val="none" w:sz="0" w:space="0" w:color="auto"/>
            <w:left w:val="none" w:sz="0" w:space="0" w:color="auto"/>
            <w:bottom w:val="none" w:sz="0" w:space="0" w:color="auto"/>
            <w:right w:val="none" w:sz="0" w:space="0" w:color="auto"/>
          </w:divBdr>
          <w:divsChild>
            <w:div w:id="349719625">
              <w:marLeft w:val="0"/>
              <w:marRight w:val="0"/>
              <w:marTop w:val="0"/>
              <w:marBottom w:val="0"/>
              <w:divBdr>
                <w:top w:val="none" w:sz="0" w:space="0" w:color="auto"/>
                <w:left w:val="none" w:sz="0" w:space="0" w:color="auto"/>
                <w:bottom w:val="none" w:sz="0" w:space="0" w:color="auto"/>
                <w:right w:val="none" w:sz="0" w:space="0" w:color="auto"/>
              </w:divBdr>
            </w:div>
            <w:div w:id="429007726">
              <w:marLeft w:val="0"/>
              <w:marRight w:val="0"/>
              <w:marTop w:val="0"/>
              <w:marBottom w:val="0"/>
              <w:divBdr>
                <w:top w:val="none" w:sz="0" w:space="0" w:color="auto"/>
                <w:left w:val="none" w:sz="0" w:space="0" w:color="auto"/>
                <w:bottom w:val="none" w:sz="0" w:space="0" w:color="auto"/>
                <w:right w:val="none" w:sz="0" w:space="0" w:color="auto"/>
              </w:divBdr>
            </w:div>
            <w:div w:id="862747114">
              <w:marLeft w:val="0"/>
              <w:marRight w:val="0"/>
              <w:marTop w:val="0"/>
              <w:marBottom w:val="0"/>
              <w:divBdr>
                <w:top w:val="none" w:sz="0" w:space="0" w:color="auto"/>
                <w:left w:val="none" w:sz="0" w:space="0" w:color="auto"/>
                <w:bottom w:val="none" w:sz="0" w:space="0" w:color="auto"/>
                <w:right w:val="none" w:sz="0" w:space="0" w:color="auto"/>
              </w:divBdr>
            </w:div>
            <w:div w:id="1050692278">
              <w:marLeft w:val="0"/>
              <w:marRight w:val="0"/>
              <w:marTop w:val="0"/>
              <w:marBottom w:val="0"/>
              <w:divBdr>
                <w:top w:val="none" w:sz="0" w:space="0" w:color="auto"/>
                <w:left w:val="none" w:sz="0" w:space="0" w:color="auto"/>
                <w:bottom w:val="none" w:sz="0" w:space="0" w:color="auto"/>
                <w:right w:val="none" w:sz="0" w:space="0" w:color="auto"/>
              </w:divBdr>
            </w:div>
            <w:div w:id="1159230202">
              <w:marLeft w:val="0"/>
              <w:marRight w:val="0"/>
              <w:marTop w:val="0"/>
              <w:marBottom w:val="0"/>
              <w:divBdr>
                <w:top w:val="none" w:sz="0" w:space="0" w:color="auto"/>
                <w:left w:val="none" w:sz="0" w:space="0" w:color="auto"/>
                <w:bottom w:val="none" w:sz="0" w:space="0" w:color="auto"/>
                <w:right w:val="none" w:sz="0" w:space="0" w:color="auto"/>
              </w:divBdr>
            </w:div>
          </w:divsChild>
        </w:div>
        <w:div w:id="1103720879">
          <w:marLeft w:val="0"/>
          <w:marRight w:val="0"/>
          <w:marTop w:val="0"/>
          <w:marBottom w:val="0"/>
          <w:divBdr>
            <w:top w:val="none" w:sz="0" w:space="0" w:color="auto"/>
            <w:left w:val="none" w:sz="0" w:space="0" w:color="auto"/>
            <w:bottom w:val="none" w:sz="0" w:space="0" w:color="auto"/>
            <w:right w:val="none" w:sz="0" w:space="0" w:color="auto"/>
          </w:divBdr>
          <w:divsChild>
            <w:div w:id="1394499132">
              <w:marLeft w:val="-75"/>
              <w:marRight w:val="0"/>
              <w:marTop w:val="30"/>
              <w:marBottom w:val="30"/>
              <w:divBdr>
                <w:top w:val="none" w:sz="0" w:space="0" w:color="auto"/>
                <w:left w:val="none" w:sz="0" w:space="0" w:color="auto"/>
                <w:bottom w:val="none" w:sz="0" w:space="0" w:color="auto"/>
                <w:right w:val="none" w:sz="0" w:space="0" w:color="auto"/>
              </w:divBdr>
              <w:divsChild>
                <w:div w:id="25376772">
                  <w:marLeft w:val="0"/>
                  <w:marRight w:val="0"/>
                  <w:marTop w:val="0"/>
                  <w:marBottom w:val="0"/>
                  <w:divBdr>
                    <w:top w:val="none" w:sz="0" w:space="0" w:color="auto"/>
                    <w:left w:val="none" w:sz="0" w:space="0" w:color="auto"/>
                    <w:bottom w:val="none" w:sz="0" w:space="0" w:color="auto"/>
                    <w:right w:val="none" w:sz="0" w:space="0" w:color="auto"/>
                  </w:divBdr>
                  <w:divsChild>
                    <w:div w:id="1265190657">
                      <w:marLeft w:val="0"/>
                      <w:marRight w:val="0"/>
                      <w:marTop w:val="0"/>
                      <w:marBottom w:val="0"/>
                      <w:divBdr>
                        <w:top w:val="none" w:sz="0" w:space="0" w:color="auto"/>
                        <w:left w:val="none" w:sz="0" w:space="0" w:color="auto"/>
                        <w:bottom w:val="none" w:sz="0" w:space="0" w:color="auto"/>
                        <w:right w:val="none" w:sz="0" w:space="0" w:color="auto"/>
                      </w:divBdr>
                    </w:div>
                  </w:divsChild>
                </w:div>
                <w:div w:id="130904017">
                  <w:marLeft w:val="0"/>
                  <w:marRight w:val="0"/>
                  <w:marTop w:val="0"/>
                  <w:marBottom w:val="0"/>
                  <w:divBdr>
                    <w:top w:val="none" w:sz="0" w:space="0" w:color="auto"/>
                    <w:left w:val="none" w:sz="0" w:space="0" w:color="auto"/>
                    <w:bottom w:val="none" w:sz="0" w:space="0" w:color="auto"/>
                    <w:right w:val="none" w:sz="0" w:space="0" w:color="auto"/>
                  </w:divBdr>
                  <w:divsChild>
                    <w:div w:id="55400434">
                      <w:marLeft w:val="0"/>
                      <w:marRight w:val="0"/>
                      <w:marTop w:val="0"/>
                      <w:marBottom w:val="0"/>
                      <w:divBdr>
                        <w:top w:val="none" w:sz="0" w:space="0" w:color="auto"/>
                        <w:left w:val="none" w:sz="0" w:space="0" w:color="auto"/>
                        <w:bottom w:val="none" w:sz="0" w:space="0" w:color="auto"/>
                        <w:right w:val="none" w:sz="0" w:space="0" w:color="auto"/>
                      </w:divBdr>
                    </w:div>
                  </w:divsChild>
                </w:div>
                <w:div w:id="355549313">
                  <w:marLeft w:val="0"/>
                  <w:marRight w:val="0"/>
                  <w:marTop w:val="0"/>
                  <w:marBottom w:val="0"/>
                  <w:divBdr>
                    <w:top w:val="none" w:sz="0" w:space="0" w:color="auto"/>
                    <w:left w:val="none" w:sz="0" w:space="0" w:color="auto"/>
                    <w:bottom w:val="none" w:sz="0" w:space="0" w:color="auto"/>
                    <w:right w:val="none" w:sz="0" w:space="0" w:color="auto"/>
                  </w:divBdr>
                  <w:divsChild>
                    <w:div w:id="1682508611">
                      <w:marLeft w:val="0"/>
                      <w:marRight w:val="0"/>
                      <w:marTop w:val="0"/>
                      <w:marBottom w:val="0"/>
                      <w:divBdr>
                        <w:top w:val="none" w:sz="0" w:space="0" w:color="auto"/>
                        <w:left w:val="none" w:sz="0" w:space="0" w:color="auto"/>
                        <w:bottom w:val="none" w:sz="0" w:space="0" w:color="auto"/>
                        <w:right w:val="none" w:sz="0" w:space="0" w:color="auto"/>
                      </w:divBdr>
                    </w:div>
                  </w:divsChild>
                </w:div>
                <w:div w:id="430320404">
                  <w:marLeft w:val="0"/>
                  <w:marRight w:val="0"/>
                  <w:marTop w:val="0"/>
                  <w:marBottom w:val="0"/>
                  <w:divBdr>
                    <w:top w:val="none" w:sz="0" w:space="0" w:color="auto"/>
                    <w:left w:val="none" w:sz="0" w:space="0" w:color="auto"/>
                    <w:bottom w:val="none" w:sz="0" w:space="0" w:color="auto"/>
                    <w:right w:val="none" w:sz="0" w:space="0" w:color="auto"/>
                  </w:divBdr>
                  <w:divsChild>
                    <w:div w:id="208500201">
                      <w:marLeft w:val="0"/>
                      <w:marRight w:val="0"/>
                      <w:marTop w:val="0"/>
                      <w:marBottom w:val="0"/>
                      <w:divBdr>
                        <w:top w:val="none" w:sz="0" w:space="0" w:color="auto"/>
                        <w:left w:val="none" w:sz="0" w:space="0" w:color="auto"/>
                        <w:bottom w:val="none" w:sz="0" w:space="0" w:color="auto"/>
                        <w:right w:val="none" w:sz="0" w:space="0" w:color="auto"/>
                      </w:divBdr>
                    </w:div>
                  </w:divsChild>
                </w:div>
                <w:div w:id="557396910">
                  <w:marLeft w:val="0"/>
                  <w:marRight w:val="0"/>
                  <w:marTop w:val="0"/>
                  <w:marBottom w:val="0"/>
                  <w:divBdr>
                    <w:top w:val="none" w:sz="0" w:space="0" w:color="auto"/>
                    <w:left w:val="none" w:sz="0" w:space="0" w:color="auto"/>
                    <w:bottom w:val="none" w:sz="0" w:space="0" w:color="auto"/>
                    <w:right w:val="none" w:sz="0" w:space="0" w:color="auto"/>
                  </w:divBdr>
                  <w:divsChild>
                    <w:div w:id="724527649">
                      <w:marLeft w:val="0"/>
                      <w:marRight w:val="0"/>
                      <w:marTop w:val="0"/>
                      <w:marBottom w:val="0"/>
                      <w:divBdr>
                        <w:top w:val="none" w:sz="0" w:space="0" w:color="auto"/>
                        <w:left w:val="none" w:sz="0" w:space="0" w:color="auto"/>
                        <w:bottom w:val="none" w:sz="0" w:space="0" w:color="auto"/>
                        <w:right w:val="none" w:sz="0" w:space="0" w:color="auto"/>
                      </w:divBdr>
                    </w:div>
                  </w:divsChild>
                </w:div>
                <w:div w:id="759565663">
                  <w:marLeft w:val="0"/>
                  <w:marRight w:val="0"/>
                  <w:marTop w:val="0"/>
                  <w:marBottom w:val="0"/>
                  <w:divBdr>
                    <w:top w:val="none" w:sz="0" w:space="0" w:color="auto"/>
                    <w:left w:val="none" w:sz="0" w:space="0" w:color="auto"/>
                    <w:bottom w:val="none" w:sz="0" w:space="0" w:color="auto"/>
                    <w:right w:val="none" w:sz="0" w:space="0" w:color="auto"/>
                  </w:divBdr>
                  <w:divsChild>
                    <w:div w:id="812404302">
                      <w:marLeft w:val="0"/>
                      <w:marRight w:val="0"/>
                      <w:marTop w:val="0"/>
                      <w:marBottom w:val="0"/>
                      <w:divBdr>
                        <w:top w:val="none" w:sz="0" w:space="0" w:color="auto"/>
                        <w:left w:val="none" w:sz="0" w:space="0" w:color="auto"/>
                        <w:bottom w:val="none" w:sz="0" w:space="0" w:color="auto"/>
                        <w:right w:val="none" w:sz="0" w:space="0" w:color="auto"/>
                      </w:divBdr>
                    </w:div>
                  </w:divsChild>
                </w:div>
                <w:div w:id="770660979">
                  <w:marLeft w:val="0"/>
                  <w:marRight w:val="0"/>
                  <w:marTop w:val="0"/>
                  <w:marBottom w:val="0"/>
                  <w:divBdr>
                    <w:top w:val="none" w:sz="0" w:space="0" w:color="auto"/>
                    <w:left w:val="none" w:sz="0" w:space="0" w:color="auto"/>
                    <w:bottom w:val="none" w:sz="0" w:space="0" w:color="auto"/>
                    <w:right w:val="none" w:sz="0" w:space="0" w:color="auto"/>
                  </w:divBdr>
                  <w:divsChild>
                    <w:div w:id="289675210">
                      <w:marLeft w:val="0"/>
                      <w:marRight w:val="0"/>
                      <w:marTop w:val="0"/>
                      <w:marBottom w:val="0"/>
                      <w:divBdr>
                        <w:top w:val="none" w:sz="0" w:space="0" w:color="auto"/>
                        <w:left w:val="none" w:sz="0" w:space="0" w:color="auto"/>
                        <w:bottom w:val="none" w:sz="0" w:space="0" w:color="auto"/>
                        <w:right w:val="none" w:sz="0" w:space="0" w:color="auto"/>
                      </w:divBdr>
                    </w:div>
                  </w:divsChild>
                </w:div>
                <w:div w:id="802044724">
                  <w:marLeft w:val="0"/>
                  <w:marRight w:val="0"/>
                  <w:marTop w:val="0"/>
                  <w:marBottom w:val="0"/>
                  <w:divBdr>
                    <w:top w:val="none" w:sz="0" w:space="0" w:color="auto"/>
                    <w:left w:val="none" w:sz="0" w:space="0" w:color="auto"/>
                    <w:bottom w:val="none" w:sz="0" w:space="0" w:color="auto"/>
                    <w:right w:val="none" w:sz="0" w:space="0" w:color="auto"/>
                  </w:divBdr>
                  <w:divsChild>
                    <w:div w:id="1999645587">
                      <w:marLeft w:val="0"/>
                      <w:marRight w:val="0"/>
                      <w:marTop w:val="0"/>
                      <w:marBottom w:val="0"/>
                      <w:divBdr>
                        <w:top w:val="none" w:sz="0" w:space="0" w:color="auto"/>
                        <w:left w:val="none" w:sz="0" w:space="0" w:color="auto"/>
                        <w:bottom w:val="none" w:sz="0" w:space="0" w:color="auto"/>
                        <w:right w:val="none" w:sz="0" w:space="0" w:color="auto"/>
                      </w:divBdr>
                    </w:div>
                  </w:divsChild>
                </w:div>
                <w:div w:id="844826044">
                  <w:marLeft w:val="0"/>
                  <w:marRight w:val="0"/>
                  <w:marTop w:val="0"/>
                  <w:marBottom w:val="0"/>
                  <w:divBdr>
                    <w:top w:val="none" w:sz="0" w:space="0" w:color="auto"/>
                    <w:left w:val="none" w:sz="0" w:space="0" w:color="auto"/>
                    <w:bottom w:val="none" w:sz="0" w:space="0" w:color="auto"/>
                    <w:right w:val="none" w:sz="0" w:space="0" w:color="auto"/>
                  </w:divBdr>
                  <w:divsChild>
                    <w:div w:id="758142773">
                      <w:marLeft w:val="0"/>
                      <w:marRight w:val="0"/>
                      <w:marTop w:val="0"/>
                      <w:marBottom w:val="0"/>
                      <w:divBdr>
                        <w:top w:val="none" w:sz="0" w:space="0" w:color="auto"/>
                        <w:left w:val="none" w:sz="0" w:space="0" w:color="auto"/>
                        <w:bottom w:val="none" w:sz="0" w:space="0" w:color="auto"/>
                        <w:right w:val="none" w:sz="0" w:space="0" w:color="auto"/>
                      </w:divBdr>
                    </w:div>
                  </w:divsChild>
                </w:div>
                <w:div w:id="953168827">
                  <w:marLeft w:val="0"/>
                  <w:marRight w:val="0"/>
                  <w:marTop w:val="0"/>
                  <w:marBottom w:val="0"/>
                  <w:divBdr>
                    <w:top w:val="none" w:sz="0" w:space="0" w:color="auto"/>
                    <w:left w:val="none" w:sz="0" w:space="0" w:color="auto"/>
                    <w:bottom w:val="none" w:sz="0" w:space="0" w:color="auto"/>
                    <w:right w:val="none" w:sz="0" w:space="0" w:color="auto"/>
                  </w:divBdr>
                  <w:divsChild>
                    <w:div w:id="265236501">
                      <w:marLeft w:val="0"/>
                      <w:marRight w:val="0"/>
                      <w:marTop w:val="0"/>
                      <w:marBottom w:val="0"/>
                      <w:divBdr>
                        <w:top w:val="none" w:sz="0" w:space="0" w:color="auto"/>
                        <w:left w:val="none" w:sz="0" w:space="0" w:color="auto"/>
                        <w:bottom w:val="none" w:sz="0" w:space="0" w:color="auto"/>
                        <w:right w:val="none" w:sz="0" w:space="0" w:color="auto"/>
                      </w:divBdr>
                    </w:div>
                  </w:divsChild>
                </w:div>
                <w:div w:id="1026103236">
                  <w:marLeft w:val="0"/>
                  <w:marRight w:val="0"/>
                  <w:marTop w:val="0"/>
                  <w:marBottom w:val="0"/>
                  <w:divBdr>
                    <w:top w:val="none" w:sz="0" w:space="0" w:color="auto"/>
                    <w:left w:val="none" w:sz="0" w:space="0" w:color="auto"/>
                    <w:bottom w:val="none" w:sz="0" w:space="0" w:color="auto"/>
                    <w:right w:val="none" w:sz="0" w:space="0" w:color="auto"/>
                  </w:divBdr>
                  <w:divsChild>
                    <w:div w:id="232547483">
                      <w:marLeft w:val="0"/>
                      <w:marRight w:val="0"/>
                      <w:marTop w:val="0"/>
                      <w:marBottom w:val="0"/>
                      <w:divBdr>
                        <w:top w:val="none" w:sz="0" w:space="0" w:color="auto"/>
                        <w:left w:val="none" w:sz="0" w:space="0" w:color="auto"/>
                        <w:bottom w:val="none" w:sz="0" w:space="0" w:color="auto"/>
                        <w:right w:val="none" w:sz="0" w:space="0" w:color="auto"/>
                      </w:divBdr>
                    </w:div>
                  </w:divsChild>
                </w:div>
                <w:div w:id="1109197605">
                  <w:marLeft w:val="0"/>
                  <w:marRight w:val="0"/>
                  <w:marTop w:val="0"/>
                  <w:marBottom w:val="0"/>
                  <w:divBdr>
                    <w:top w:val="none" w:sz="0" w:space="0" w:color="auto"/>
                    <w:left w:val="none" w:sz="0" w:space="0" w:color="auto"/>
                    <w:bottom w:val="none" w:sz="0" w:space="0" w:color="auto"/>
                    <w:right w:val="none" w:sz="0" w:space="0" w:color="auto"/>
                  </w:divBdr>
                  <w:divsChild>
                    <w:div w:id="257909812">
                      <w:marLeft w:val="0"/>
                      <w:marRight w:val="0"/>
                      <w:marTop w:val="0"/>
                      <w:marBottom w:val="0"/>
                      <w:divBdr>
                        <w:top w:val="none" w:sz="0" w:space="0" w:color="auto"/>
                        <w:left w:val="none" w:sz="0" w:space="0" w:color="auto"/>
                        <w:bottom w:val="none" w:sz="0" w:space="0" w:color="auto"/>
                        <w:right w:val="none" w:sz="0" w:space="0" w:color="auto"/>
                      </w:divBdr>
                    </w:div>
                  </w:divsChild>
                </w:div>
                <w:div w:id="1185051218">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0"/>
                      <w:divBdr>
                        <w:top w:val="none" w:sz="0" w:space="0" w:color="auto"/>
                        <w:left w:val="none" w:sz="0" w:space="0" w:color="auto"/>
                        <w:bottom w:val="none" w:sz="0" w:space="0" w:color="auto"/>
                        <w:right w:val="none" w:sz="0" w:space="0" w:color="auto"/>
                      </w:divBdr>
                    </w:div>
                  </w:divsChild>
                </w:div>
                <w:div w:id="1396703458">
                  <w:marLeft w:val="0"/>
                  <w:marRight w:val="0"/>
                  <w:marTop w:val="0"/>
                  <w:marBottom w:val="0"/>
                  <w:divBdr>
                    <w:top w:val="none" w:sz="0" w:space="0" w:color="auto"/>
                    <w:left w:val="none" w:sz="0" w:space="0" w:color="auto"/>
                    <w:bottom w:val="none" w:sz="0" w:space="0" w:color="auto"/>
                    <w:right w:val="none" w:sz="0" w:space="0" w:color="auto"/>
                  </w:divBdr>
                  <w:divsChild>
                    <w:div w:id="1362437054">
                      <w:marLeft w:val="0"/>
                      <w:marRight w:val="0"/>
                      <w:marTop w:val="0"/>
                      <w:marBottom w:val="0"/>
                      <w:divBdr>
                        <w:top w:val="none" w:sz="0" w:space="0" w:color="auto"/>
                        <w:left w:val="none" w:sz="0" w:space="0" w:color="auto"/>
                        <w:bottom w:val="none" w:sz="0" w:space="0" w:color="auto"/>
                        <w:right w:val="none" w:sz="0" w:space="0" w:color="auto"/>
                      </w:divBdr>
                    </w:div>
                  </w:divsChild>
                </w:div>
                <w:div w:id="1440879586">
                  <w:marLeft w:val="0"/>
                  <w:marRight w:val="0"/>
                  <w:marTop w:val="0"/>
                  <w:marBottom w:val="0"/>
                  <w:divBdr>
                    <w:top w:val="none" w:sz="0" w:space="0" w:color="auto"/>
                    <w:left w:val="none" w:sz="0" w:space="0" w:color="auto"/>
                    <w:bottom w:val="none" w:sz="0" w:space="0" w:color="auto"/>
                    <w:right w:val="none" w:sz="0" w:space="0" w:color="auto"/>
                  </w:divBdr>
                  <w:divsChild>
                    <w:div w:id="1634751122">
                      <w:marLeft w:val="0"/>
                      <w:marRight w:val="0"/>
                      <w:marTop w:val="0"/>
                      <w:marBottom w:val="0"/>
                      <w:divBdr>
                        <w:top w:val="none" w:sz="0" w:space="0" w:color="auto"/>
                        <w:left w:val="none" w:sz="0" w:space="0" w:color="auto"/>
                        <w:bottom w:val="none" w:sz="0" w:space="0" w:color="auto"/>
                        <w:right w:val="none" w:sz="0" w:space="0" w:color="auto"/>
                      </w:divBdr>
                    </w:div>
                  </w:divsChild>
                </w:div>
                <w:div w:id="1454783477">
                  <w:marLeft w:val="0"/>
                  <w:marRight w:val="0"/>
                  <w:marTop w:val="0"/>
                  <w:marBottom w:val="0"/>
                  <w:divBdr>
                    <w:top w:val="none" w:sz="0" w:space="0" w:color="auto"/>
                    <w:left w:val="none" w:sz="0" w:space="0" w:color="auto"/>
                    <w:bottom w:val="none" w:sz="0" w:space="0" w:color="auto"/>
                    <w:right w:val="none" w:sz="0" w:space="0" w:color="auto"/>
                  </w:divBdr>
                  <w:divsChild>
                    <w:div w:id="611866309">
                      <w:marLeft w:val="0"/>
                      <w:marRight w:val="0"/>
                      <w:marTop w:val="0"/>
                      <w:marBottom w:val="0"/>
                      <w:divBdr>
                        <w:top w:val="none" w:sz="0" w:space="0" w:color="auto"/>
                        <w:left w:val="none" w:sz="0" w:space="0" w:color="auto"/>
                        <w:bottom w:val="none" w:sz="0" w:space="0" w:color="auto"/>
                        <w:right w:val="none" w:sz="0" w:space="0" w:color="auto"/>
                      </w:divBdr>
                    </w:div>
                  </w:divsChild>
                </w:div>
                <w:div w:id="1510606523">
                  <w:marLeft w:val="0"/>
                  <w:marRight w:val="0"/>
                  <w:marTop w:val="0"/>
                  <w:marBottom w:val="0"/>
                  <w:divBdr>
                    <w:top w:val="none" w:sz="0" w:space="0" w:color="auto"/>
                    <w:left w:val="none" w:sz="0" w:space="0" w:color="auto"/>
                    <w:bottom w:val="none" w:sz="0" w:space="0" w:color="auto"/>
                    <w:right w:val="none" w:sz="0" w:space="0" w:color="auto"/>
                  </w:divBdr>
                  <w:divsChild>
                    <w:div w:id="906570193">
                      <w:marLeft w:val="0"/>
                      <w:marRight w:val="0"/>
                      <w:marTop w:val="0"/>
                      <w:marBottom w:val="0"/>
                      <w:divBdr>
                        <w:top w:val="none" w:sz="0" w:space="0" w:color="auto"/>
                        <w:left w:val="none" w:sz="0" w:space="0" w:color="auto"/>
                        <w:bottom w:val="none" w:sz="0" w:space="0" w:color="auto"/>
                        <w:right w:val="none" w:sz="0" w:space="0" w:color="auto"/>
                      </w:divBdr>
                    </w:div>
                  </w:divsChild>
                </w:div>
                <w:div w:id="1930432331">
                  <w:marLeft w:val="0"/>
                  <w:marRight w:val="0"/>
                  <w:marTop w:val="0"/>
                  <w:marBottom w:val="0"/>
                  <w:divBdr>
                    <w:top w:val="none" w:sz="0" w:space="0" w:color="auto"/>
                    <w:left w:val="none" w:sz="0" w:space="0" w:color="auto"/>
                    <w:bottom w:val="none" w:sz="0" w:space="0" w:color="auto"/>
                    <w:right w:val="none" w:sz="0" w:space="0" w:color="auto"/>
                  </w:divBdr>
                  <w:divsChild>
                    <w:div w:id="1194424635">
                      <w:marLeft w:val="0"/>
                      <w:marRight w:val="0"/>
                      <w:marTop w:val="0"/>
                      <w:marBottom w:val="0"/>
                      <w:divBdr>
                        <w:top w:val="none" w:sz="0" w:space="0" w:color="auto"/>
                        <w:left w:val="none" w:sz="0" w:space="0" w:color="auto"/>
                        <w:bottom w:val="none" w:sz="0" w:space="0" w:color="auto"/>
                        <w:right w:val="none" w:sz="0" w:space="0" w:color="auto"/>
                      </w:divBdr>
                    </w:div>
                  </w:divsChild>
                </w:div>
                <w:div w:id="2006664660">
                  <w:marLeft w:val="0"/>
                  <w:marRight w:val="0"/>
                  <w:marTop w:val="0"/>
                  <w:marBottom w:val="0"/>
                  <w:divBdr>
                    <w:top w:val="none" w:sz="0" w:space="0" w:color="auto"/>
                    <w:left w:val="none" w:sz="0" w:space="0" w:color="auto"/>
                    <w:bottom w:val="none" w:sz="0" w:space="0" w:color="auto"/>
                    <w:right w:val="none" w:sz="0" w:space="0" w:color="auto"/>
                  </w:divBdr>
                  <w:divsChild>
                    <w:div w:id="1655908905">
                      <w:marLeft w:val="0"/>
                      <w:marRight w:val="0"/>
                      <w:marTop w:val="0"/>
                      <w:marBottom w:val="0"/>
                      <w:divBdr>
                        <w:top w:val="none" w:sz="0" w:space="0" w:color="auto"/>
                        <w:left w:val="none" w:sz="0" w:space="0" w:color="auto"/>
                        <w:bottom w:val="none" w:sz="0" w:space="0" w:color="auto"/>
                        <w:right w:val="none" w:sz="0" w:space="0" w:color="auto"/>
                      </w:divBdr>
                    </w:div>
                  </w:divsChild>
                </w:div>
                <w:div w:id="2110464603">
                  <w:marLeft w:val="0"/>
                  <w:marRight w:val="0"/>
                  <w:marTop w:val="0"/>
                  <w:marBottom w:val="0"/>
                  <w:divBdr>
                    <w:top w:val="none" w:sz="0" w:space="0" w:color="auto"/>
                    <w:left w:val="none" w:sz="0" w:space="0" w:color="auto"/>
                    <w:bottom w:val="none" w:sz="0" w:space="0" w:color="auto"/>
                    <w:right w:val="none" w:sz="0" w:space="0" w:color="auto"/>
                  </w:divBdr>
                  <w:divsChild>
                    <w:div w:id="5398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0284">
          <w:marLeft w:val="0"/>
          <w:marRight w:val="0"/>
          <w:marTop w:val="0"/>
          <w:marBottom w:val="0"/>
          <w:divBdr>
            <w:top w:val="none" w:sz="0" w:space="0" w:color="auto"/>
            <w:left w:val="none" w:sz="0" w:space="0" w:color="auto"/>
            <w:bottom w:val="none" w:sz="0" w:space="0" w:color="auto"/>
            <w:right w:val="none" w:sz="0" w:space="0" w:color="auto"/>
          </w:divBdr>
          <w:divsChild>
            <w:div w:id="643631156">
              <w:marLeft w:val="0"/>
              <w:marRight w:val="0"/>
              <w:marTop w:val="0"/>
              <w:marBottom w:val="0"/>
              <w:divBdr>
                <w:top w:val="none" w:sz="0" w:space="0" w:color="auto"/>
                <w:left w:val="none" w:sz="0" w:space="0" w:color="auto"/>
                <w:bottom w:val="none" w:sz="0" w:space="0" w:color="auto"/>
                <w:right w:val="none" w:sz="0" w:space="0" w:color="auto"/>
              </w:divBdr>
            </w:div>
            <w:div w:id="1225070081">
              <w:marLeft w:val="0"/>
              <w:marRight w:val="0"/>
              <w:marTop w:val="0"/>
              <w:marBottom w:val="0"/>
              <w:divBdr>
                <w:top w:val="none" w:sz="0" w:space="0" w:color="auto"/>
                <w:left w:val="none" w:sz="0" w:space="0" w:color="auto"/>
                <w:bottom w:val="none" w:sz="0" w:space="0" w:color="auto"/>
                <w:right w:val="none" w:sz="0" w:space="0" w:color="auto"/>
              </w:divBdr>
            </w:div>
            <w:div w:id="1310816973">
              <w:marLeft w:val="0"/>
              <w:marRight w:val="0"/>
              <w:marTop w:val="0"/>
              <w:marBottom w:val="0"/>
              <w:divBdr>
                <w:top w:val="none" w:sz="0" w:space="0" w:color="auto"/>
                <w:left w:val="none" w:sz="0" w:space="0" w:color="auto"/>
                <w:bottom w:val="none" w:sz="0" w:space="0" w:color="auto"/>
                <w:right w:val="none" w:sz="0" w:space="0" w:color="auto"/>
              </w:divBdr>
            </w:div>
            <w:div w:id="1473210973">
              <w:marLeft w:val="0"/>
              <w:marRight w:val="0"/>
              <w:marTop w:val="0"/>
              <w:marBottom w:val="0"/>
              <w:divBdr>
                <w:top w:val="none" w:sz="0" w:space="0" w:color="auto"/>
                <w:left w:val="none" w:sz="0" w:space="0" w:color="auto"/>
                <w:bottom w:val="none" w:sz="0" w:space="0" w:color="auto"/>
                <w:right w:val="none" w:sz="0" w:space="0" w:color="auto"/>
              </w:divBdr>
            </w:div>
            <w:div w:id="2074892810">
              <w:marLeft w:val="0"/>
              <w:marRight w:val="0"/>
              <w:marTop w:val="0"/>
              <w:marBottom w:val="0"/>
              <w:divBdr>
                <w:top w:val="none" w:sz="0" w:space="0" w:color="auto"/>
                <w:left w:val="none" w:sz="0" w:space="0" w:color="auto"/>
                <w:bottom w:val="none" w:sz="0" w:space="0" w:color="auto"/>
                <w:right w:val="none" w:sz="0" w:space="0" w:color="auto"/>
              </w:divBdr>
            </w:div>
          </w:divsChild>
        </w:div>
        <w:div w:id="1132944887">
          <w:marLeft w:val="0"/>
          <w:marRight w:val="0"/>
          <w:marTop w:val="0"/>
          <w:marBottom w:val="0"/>
          <w:divBdr>
            <w:top w:val="none" w:sz="0" w:space="0" w:color="auto"/>
            <w:left w:val="none" w:sz="0" w:space="0" w:color="auto"/>
            <w:bottom w:val="none" w:sz="0" w:space="0" w:color="auto"/>
            <w:right w:val="none" w:sz="0" w:space="0" w:color="auto"/>
          </w:divBdr>
        </w:div>
        <w:div w:id="1143346603">
          <w:marLeft w:val="0"/>
          <w:marRight w:val="0"/>
          <w:marTop w:val="0"/>
          <w:marBottom w:val="0"/>
          <w:divBdr>
            <w:top w:val="none" w:sz="0" w:space="0" w:color="auto"/>
            <w:left w:val="none" w:sz="0" w:space="0" w:color="auto"/>
            <w:bottom w:val="none" w:sz="0" w:space="0" w:color="auto"/>
            <w:right w:val="none" w:sz="0" w:space="0" w:color="auto"/>
          </w:divBdr>
        </w:div>
        <w:div w:id="1165513224">
          <w:marLeft w:val="0"/>
          <w:marRight w:val="0"/>
          <w:marTop w:val="0"/>
          <w:marBottom w:val="0"/>
          <w:divBdr>
            <w:top w:val="none" w:sz="0" w:space="0" w:color="auto"/>
            <w:left w:val="none" w:sz="0" w:space="0" w:color="auto"/>
            <w:bottom w:val="none" w:sz="0" w:space="0" w:color="auto"/>
            <w:right w:val="none" w:sz="0" w:space="0" w:color="auto"/>
          </w:divBdr>
          <w:divsChild>
            <w:div w:id="986784842">
              <w:marLeft w:val="0"/>
              <w:marRight w:val="0"/>
              <w:marTop w:val="0"/>
              <w:marBottom w:val="0"/>
              <w:divBdr>
                <w:top w:val="none" w:sz="0" w:space="0" w:color="auto"/>
                <w:left w:val="none" w:sz="0" w:space="0" w:color="auto"/>
                <w:bottom w:val="none" w:sz="0" w:space="0" w:color="auto"/>
                <w:right w:val="none" w:sz="0" w:space="0" w:color="auto"/>
              </w:divBdr>
            </w:div>
            <w:div w:id="1085226140">
              <w:marLeft w:val="0"/>
              <w:marRight w:val="0"/>
              <w:marTop w:val="0"/>
              <w:marBottom w:val="0"/>
              <w:divBdr>
                <w:top w:val="none" w:sz="0" w:space="0" w:color="auto"/>
                <w:left w:val="none" w:sz="0" w:space="0" w:color="auto"/>
                <w:bottom w:val="none" w:sz="0" w:space="0" w:color="auto"/>
                <w:right w:val="none" w:sz="0" w:space="0" w:color="auto"/>
              </w:divBdr>
            </w:div>
            <w:div w:id="1160997627">
              <w:marLeft w:val="0"/>
              <w:marRight w:val="0"/>
              <w:marTop w:val="0"/>
              <w:marBottom w:val="0"/>
              <w:divBdr>
                <w:top w:val="none" w:sz="0" w:space="0" w:color="auto"/>
                <w:left w:val="none" w:sz="0" w:space="0" w:color="auto"/>
                <w:bottom w:val="none" w:sz="0" w:space="0" w:color="auto"/>
                <w:right w:val="none" w:sz="0" w:space="0" w:color="auto"/>
              </w:divBdr>
            </w:div>
            <w:div w:id="1721056139">
              <w:marLeft w:val="0"/>
              <w:marRight w:val="0"/>
              <w:marTop w:val="0"/>
              <w:marBottom w:val="0"/>
              <w:divBdr>
                <w:top w:val="none" w:sz="0" w:space="0" w:color="auto"/>
                <w:left w:val="none" w:sz="0" w:space="0" w:color="auto"/>
                <w:bottom w:val="none" w:sz="0" w:space="0" w:color="auto"/>
                <w:right w:val="none" w:sz="0" w:space="0" w:color="auto"/>
              </w:divBdr>
            </w:div>
            <w:div w:id="1940915609">
              <w:marLeft w:val="0"/>
              <w:marRight w:val="0"/>
              <w:marTop w:val="0"/>
              <w:marBottom w:val="0"/>
              <w:divBdr>
                <w:top w:val="none" w:sz="0" w:space="0" w:color="auto"/>
                <w:left w:val="none" w:sz="0" w:space="0" w:color="auto"/>
                <w:bottom w:val="none" w:sz="0" w:space="0" w:color="auto"/>
                <w:right w:val="none" w:sz="0" w:space="0" w:color="auto"/>
              </w:divBdr>
            </w:div>
          </w:divsChild>
        </w:div>
        <w:div w:id="1187136151">
          <w:marLeft w:val="0"/>
          <w:marRight w:val="0"/>
          <w:marTop w:val="0"/>
          <w:marBottom w:val="0"/>
          <w:divBdr>
            <w:top w:val="none" w:sz="0" w:space="0" w:color="auto"/>
            <w:left w:val="none" w:sz="0" w:space="0" w:color="auto"/>
            <w:bottom w:val="none" w:sz="0" w:space="0" w:color="auto"/>
            <w:right w:val="none" w:sz="0" w:space="0" w:color="auto"/>
          </w:divBdr>
        </w:div>
        <w:div w:id="1193499897">
          <w:marLeft w:val="0"/>
          <w:marRight w:val="0"/>
          <w:marTop w:val="0"/>
          <w:marBottom w:val="0"/>
          <w:divBdr>
            <w:top w:val="none" w:sz="0" w:space="0" w:color="auto"/>
            <w:left w:val="none" w:sz="0" w:space="0" w:color="auto"/>
            <w:bottom w:val="none" w:sz="0" w:space="0" w:color="auto"/>
            <w:right w:val="none" w:sz="0" w:space="0" w:color="auto"/>
          </w:divBdr>
          <w:divsChild>
            <w:div w:id="339047909">
              <w:marLeft w:val="0"/>
              <w:marRight w:val="0"/>
              <w:marTop w:val="0"/>
              <w:marBottom w:val="0"/>
              <w:divBdr>
                <w:top w:val="none" w:sz="0" w:space="0" w:color="auto"/>
                <w:left w:val="none" w:sz="0" w:space="0" w:color="auto"/>
                <w:bottom w:val="none" w:sz="0" w:space="0" w:color="auto"/>
                <w:right w:val="none" w:sz="0" w:space="0" w:color="auto"/>
              </w:divBdr>
            </w:div>
            <w:div w:id="623073652">
              <w:marLeft w:val="0"/>
              <w:marRight w:val="0"/>
              <w:marTop w:val="0"/>
              <w:marBottom w:val="0"/>
              <w:divBdr>
                <w:top w:val="none" w:sz="0" w:space="0" w:color="auto"/>
                <w:left w:val="none" w:sz="0" w:space="0" w:color="auto"/>
                <w:bottom w:val="none" w:sz="0" w:space="0" w:color="auto"/>
                <w:right w:val="none" w:sz="0" w:space="0" w:color="auto"/>
              </w:divBdr>
            </w:div>
            <w:div w:id="835073280">
              <w:marLeft w:val="0"/>
              <w:marRight w:val="0"/>
              <w:marTop w:val="0"/>
              <w:marBottom w:val="0"/>
              <w:divBdr>
                <w:top w:val="none" w:sz="0" w:space="0" w:color="auto"/>
                <w:left w:val="none" w:sz="0" w:space="0" w:color="auto"/>
                <w:bottom w:val="none" w:sz="0" w:space="0" w:color="auto"/>
                <w:right w:val="none" w:sz="0" w:space="0" w:color="auto"/>
              </w:divBdr>
            </w:div>
            <w:div w:id="1134443999">
              <w:marLeft w:val="0"/>
              <w:marRight w:val="0"/>
              <w:marTop w:val="0"/>
              <w:marBottom w:val="0"/>
              <w:divBdr>
                <w:top w:val="none" w:sz="0" w:space="0" w:color="auto"/>
                <w:left w:val="none" w:sz="0" w:space="0" w:color="auto"/>
                <w:bottom w:val="none" w:sz="0" w:space="0" w:color="auto"/>
                <w:right w:val="none" w:sz="0" w:space="0" w:color="auto"/>
              </w:divBdr>
            </w:div>
            <w:div w:id="1825659156">
              <w:marLeft w:val="0"/>
              <w:marRight w:val="0"/>
              <w:marTop w:val="0"/>
              <w:marBottom w:val="0"/>
              <w:divBdr>
                <w:top w:val="none" w:sz="0" w:space="0" w:color="auto"/>
                <w:left w:val="none" w:sz="0" w:space="0" w:color="auto"/>
                <w:bottom w:val="none" w:sz="0" w:space="0" w:color="auto"/>
                <w:right w:val="none" w:sz="0" w:space="0" w:color="auto"/>
              </w:divBdr>
            </w:div>
          </w:divsChild>
        </w:div>
        <w:div w:id="1196163389">
          <w:marLeft w:val="0"/>
          <w:marRight w:val="0"/>
          <w:marTop w:val="0"/>
          <w:marBottom w:val="0"/>
          <w:divBdr>
            <w:top w:val="none" w:sz="0" w:space="0" w:color="auto"/>
            <w:left w:val="none" w:sz="0" w:space="0" w:color="auto"/>
            <w:bottom w:val="none" w:sz="0" w:space="0" w:color="auto"/>
            <w:right w:val="none" w:sz="0" w:space="0" w:color="auto"/>
          </w:divBdr>
          <w:divsChild>
            <w:div w:id="806777899">
              <w:marLeft w:val="0"/>
              <w:marRight w:val="0"/>
              <w:marTop w:val="0"/>
              <w:marBottom w:val="0"/>
              <w:divBdr>
                <w:top w:val="none" w:sz="0" w:space="0" w:color="auto"/>
                <w:left w:val="none" w:sz="0" w:space="0" w:color="auto"/>
                <w:bottom w:val="none" w:sz="0" w:space="0" w:color="auto"/>
                <w:right w:val="none" w:sz="0" w:space="0" w:color="auto"/>
              </w:divBdr>
            </w:div>
            <w:div w:id="1267007565">
              <w:marLeft w:val="0"/>
              <w:marRight w:val="0"/>
              <w:marTop w:val="0"/>
              <w:marBottom w:val="0"/>
              <w:divBdr>
                <w:top w:val="none" w:sz="0" w:space="0" w:color="auto"/>
                <w:left w:val="none" w:sz="0" w:space="0" w:color="auto"/>
                <w:bottom w:val="none" w:sz="0" w:space="0" w:color="auto"/>
                <w:right w:val="none" w:sz="0" w:space="0" w:color="auto"/>
              </w:divBdr>
            </w:div>
            <w:div w:id="1281570231">
              <w:marLeft w:val="0"/>
              <w:marRight w:val="0"/>
              <w:marTop w:val="0"/>
              <w:marBottom w:val="0"/>
              <w:divBdr>
                <w:top w:val="none" w:sz="0" w:space="0" w:color="auto"/>
                <w:left w:val="none" w:sz="0" w:space="0" w:color="auto"/>
                <w:bottom w:val="none" w:sz="0" w:space="0" w:color="auto"/>
                <w:right w:val="none" w:sz="0" w:space="0" w:color="auto"/>
              </w:divBdr>
            </w:div>
          </w:divsChild>
        </w:div>
        <w:div w:id="1225487480">
          <w:marLeft w:val="0"/>
          <w:marRight w:val="0"/>
          <w:marTop w:val="0"/>
          <w:marBottom w:val="0"/>
          <w:divBdr>
            <w:top w:val="none" w:sz="0" w:space="0" w:color="auto"/>
            <w:left w:val="none" w:sz="0" w:space="0" w:color="auto"/>
            <w:bottom w:val="none" w:sz="0" w:space="0" w:color="auto"/>
            <w:right w:val="none" w:sz="0" w:space="0" w:color="auto"/>
          </w:divBdr>
        </w:div>
        <w:div w:id="1228225412">
          <w:marLeft w:val="0"/>
          <w:marRight w:val="0"/>
          <w:marTop w:val="0"/>
          <w:marBottom w:val="0"/>
          <w:divBdr>
            <w:top w:val="none" w:sz="0" w:space="0" w:color="auto"/>
            <w:left w:val="none" w:sz="0" w:space="0" w:color="auto"/>
            <w:bottom w:val="none" w:sz="0" w:space="0" w:color="auto"/>
            <w:right w:val="none" w:sz="0" w:space="0" w:color="auto"/>
          </w:divBdr>
        </w:div>
        <w:div w:id="1238709277">
          <w:marLeft w:val="0"/>
          <w:marRight w:val="0"/>
          <w:marTop w:val="0"/>
          <w:marBottom w:val="0"/>
          <w:divBdr>
            <w:top w:val="none" w:sz="0" w:space="0" w:color="auto"/>
            <w:left w:val="none" w:sz="0" w:space="0" w:color="auto"/>
            <w:bottom w:val="none" w:sz="0" w:space="0" w:color="auto"/>
            <w:right w:val="none" w:sz="0" w:space="0" w:color="auto"/>
          </w:divBdr>
        </w:div>
        <w:div w:id="1243177515">
          <w:marLeft w:val="0"/>
          <w:marRight w:val="0"/>
          <w:marTop w:val="0"/>
          <w:marBottom w:val="0"/>
          <w:divBdr>
            <w:top w:val="none" w:sz="0" w:space="0" w:color="auto"/>
            <w:left w:val="none" w:sz="0" w:space="0" w:color="auto"/>
            <w:bottom w:val="none" w:sz="0" w:space="0" w:color="auto"/>
            <w:right w:val="none" w:sz="0" w:space="0" w:color="auto"/>
          </w:divBdr>
        </w:div>
        <w:div w:id="1254507553">
          <w:marLeft w:val="0"/>
          <w:marRight w:val="0"/>
          <w:marTop w:val="0"/>
          <w:marBottom w:val="0"/>
          <w:divBdr>
            <w:top w:val="none" w:sz="0" w:space="0" w:color="auto"/>
            <w:left w:val="none" w:sz="0" w:space="0" w:color="auto"/>
            <w:bottom w:val="none" w:sz="0" w:space="0" w:color="auto"/>
            <w:right w:val="none" w:sz="0" w:space="0" w:color="auto"/>
          </w:divBdr>
        </w:div>
        <w:div w:id="1264067840">
          <w:marLeft w:val="0"/>
          <w:marRight w:val="0"/>
          <w:marTop w:val="0"/>
          <w:marBottom w:val="0"/>
          <w:divBdr>
            <w:top w:val="none" w:sz="0" w:space="0" w:color="auto"/>
            <w:left w:val="none" w:sz="0" w:space="0" w:color="auto"/>
            <w:bottom w:val="none" w:sz="0" w:space="0" w:color="auto"/>
            <w:right w:val="none" w:sz="0" w:space="0" w:color="auto"/>
          </w:divBdr>
        </w:div>
        <w:div w:id="1297369470">
          <w:marLeft w:val="0"/>
          <w:marRight w:val="0"/>
          <w:marTop w:val="0"/>
          <w:marBottom w:val="0"/>
          <w:divBdr>
            <w:top w:val="none" w:sz="0" w:space="0" w:color="auto"/>
            <w:left w:val="none" w:sz="0" w:space="0" w:color="auto"/>
            <w:bottom w:val="none" w:sz="0" w:space="0" w:color="auto"/>
            <w:right w:val="none" w:sz="0" w:space="0" w:color="auto"/>
          </w:divBdr>
          <w:divsChild>
            <w:div w:id="255330827">
              <w:marLeft w:val="0"/>
              <w:marRight w:val="0"/>
              <w:marTop w:val="0"/>
              <w:marBottom w:val="0"/>
              <w:divBdr>
                <w:top w:val="none" w:sz="0" w:space="0" w:color="auto"/>
                <w:left w:val="none" w:sz="0" w:space="0" w:color="auto"/>
                <w:bottom w:val="none" w:sz="0" w:space="0" w:color="auto"/>
                <w:right w:val="none" w:sz="0" w:space="0" w:color="auto"/>
              </w:divBdr>
            </w:div>
            <w:div w:id="726301840">
              <w:marLeft w:val="0"/>
              <w:marRight w:val="0"/>
              <w:marTop w:val="0"/>
              <w:marBottom w:val="0"/>
              <w:divBdr>
                <w:top w:val="none" w:sz="0" w:space="0" w:color="auto"/>
                <w:left w:val="none" w:sz="0" w:space="0" w:color="auto"/>
                <w:bottom w:val="none" w:sz="0" w:space="0" w:color="auto"/>
                <w:right w:val="none" w:sz="0" w:space="0" w:color="auto"/>
              </w:divBdr>
            </w:div>
            <w:div w:id="875658300">
              <w:marLeft w:val="0"/>
              <w:marRight w:val="0"/>
              <w:marTop w:val="0"/>
              <w:marBottom w:val="0"/>
              <w:divBdr>
                <w:top w:val="none" w:sz="0" w:space="0" w:color="auto"/>
                <w:left w:val="none" w:sz="0" w:space="0" w:color="auto"/>
                <w:bottom w:val="none" w:sz="0" w:space="0" w:color="auto"/>
                <w:right w:val="none" w:sz="0" w:space="0" w:color="auto"/>
              </w:divBdr>
            </w:div>
            <w:div w:id="1171720834">
              <w:marLeft w:val="0"/>
              <w:marRight w:val="0"/>
              <w:marTop w:val="0"/>
              <w:marBottom w:val="0"/>
              <w:divBdr>
                <w:top w:val="none" w:sz="0" w:space="0" w:color="auto"/>
                <w:left w:val="none" w:sz="0" w:space="0" w:color="auto"/>
                <w:bottom w:val="none" w:sz="0" w:space="0" w:color="auto"/>
                <w:right w:val="none" w:sz="0" w:space="0" w:color="auto"/>
              </w:divBdr>
            </w:div>
            <w:div w:id="1227644059">
              <w:marLeft w:val="0"/>
              <w:marRight w:val="0"/>
              <w:marTop w:val="0"/>
              <w:marBottom w:val="0"/>
              <w:divBdr>
                <w:top w:val="none" w:sz="0" w:space="0" w:color="auto"/>
                <w:left w:val="none" w:sz="0" w:space="0" w:color="auto"/>
                <w:bottom w:val="none" w:sz="0" w:space="0" w:color="auto"/>
                <w:right w:val="none" w:sz="0" w:space="0" w:color="auto"/>
              </w:divBdr>
            </w:div>
          </w:divsChild>
        </w:div>
        <w:div w:id="1299726246">
          <w:marLeft w:val="0"/>
          <w:marRight w:val="0"/>
          <w:marTop w:val="0"/>
          <w:marBottom w:val="0"/>
          <w:divBdr>
            <w:top w:val="none" w:sz="0" w:space="0" w:color="auto"/>
            <w:left w:val="none" w:sz="0" w:space="0" w:color="auto"/>
            <w:bottom w:val="none" w:sz="0" w:space="0" w:color="auto"/>
            <w:right w:val="none" w:sz="0" w:space="0" w:color="auto"/>
          </w:divBdr>
        </w:div>
        <w:div w:id="1309897960">
          <w:marLeft w:val="0"/>
          <w:marRight w:val="0"/>
          <w:marTop w:val="0"/>
          <w:marBottom w:val="0"/>
          <w:divBdr>
            <w:top w:val="none" w:sz="0" w:space="0" w:color="auto"/>
            <w:left w:val="none" w:sz="0" w:space="0" w:color="auto"/>
            <w:bottom w:val="none" w:sz="0" w:space="0" w:color="auto"/>
            <w:right w:val="none" w:sz="0" w:space="0" w:color="auto"/>
          </w:divBdr>
        </w:div>
        <w:div w:id="1343706699">
          <w:marLeft w:val="0"/>
          <w:marRight w:val="0"/>
          <w:marTop w:val="0"/>
          <w:marBottom w:val="0"/>
          <w:divBdr>
            <w:top w:val="none" w:sz="0" w:space="0" w:color="auto"/>
            <w:left w:val="none" w:sz="0" w:space="0" w:color="auto"/>
            <w:bottom w:val="none" w:sz="0" w:space="0" w:color="auto"/>
            <w:right w:val="none" w:sz="0" w:space="0" w:color="auto"/>
          </w:divBdr>
        </w:div>
        <w:div w:id="1355114839">
          <w:marLeft w:val="0"/>
          <w:marRight w:val="0"/>
          <w:marTop w:val="0"/>
          <w:marBottom w:val="0"/>
          <w:divBdr>
            <w:top w:val="none" w:sz="0" w:space="0" w:color="auto"/>
            <w:left w:val="none" w:sz="0" w:space="0" w:color="auto"/>
            <w:bottom w:val="none" w:sz="0" w:space="0" w:color="auto"/>
            <w:right w:val="none" w:sz="0" w:space="0" w:color="auto"/>
          </w:divBdr>
          <w:divsChild>
            <w:div w:id="1348680130">
              <w:marLeft w:val="-75"/>
              <w:marRight w:val="0"/>
              <w:marTop w:val="30"/>
              <w:marBottom w:val="30"/>
              <w:divBdr>
                <w:top w:val="none" w:sz="0" w:space="0" w:color="auto"/>
                <w:left w:val="none" w:sz="0" w:space="0" w:color="auto"/>
                <w:bottom w:val="none" w:sz="0" w:space="0" w:color="auto"/>
                <w:right w:val="none" w:sz="0" w:space="0" w:color="auto"/>
              </w:divBdr>
              <w:divsChild>
                <w:div w:id="106244126">
                  <w:marLeft w:val="0"/>
                  <w:marRight w:val="0"/>
                  <w:marTop w:val="0"/>
                  <w:marBottom w:val="0"/>
                  <w:divBdr>
                    <w:top w:val="none" w:sz="0" w:space="0" w:color="auto"/>
                    <w:left w:val="none" w:sz="0" w:space="0" w:color="auto"/>
                    <w:bottom w:val="none" w:sz="0" w:space="0" w:color="auto"/>
                    <w:right w:val="none" w:sz="0" w:space="0" w:color="auto"/>
                  </w:divBdr>
                  <w:divsChild>
                    <w:div w:id="630134132">
                      <w:marLeft w:val="0"/>
                      <w:marRight w:val="0"/>
                      <w:marTop w:val="0"/>
                      <w:marBottom w:val="0"/>
                      <w:divBdr>
                        <w:top w:val="none" w:sz="0" w:space="0" w:color="auto"/>
                        <w:left w:val="none" w:sz="0" w:space="0" w:color="auto"/>
                        <w:bottom w:val="none" w:sz="0" w:space="0" w:color="auto"/>
                        <w:right w:val="none" w:sz="0" w:space="0" w:color="auto"/>
                      </w:divBdr>
                    </w:div>
                  </w:divsChild>
                </w:div>
                <w:div w:id="260994057">
                  <w:marLeft w:val="0"/>
                  <w:marRight w:val="0"/>
                  <w:marTop w:val="0"/>
                  <w:marBottom w:val="0"/>
                  <w:divBdr>
                    <w:top w:val="none" w:sz="0" w:space="0" w:color="auto"/>
                    <w:left w:val="none" w:sz="0" w:space="0" w:color="auto"/>
                    <w:bottom w:val="none" w:sz="0" w:space="0" w:color="auto"/>
                    <w:right w:val="none" w:sz="0" w:space="0" w:color="auto"/>
                  </w:divBdr>
                  <w:divsChild>
                    <w:div w:id="2086757143">
                      <w:marLeft w:val="0"/>
                      <w:marRight w:val="0"/>
                      <w:marTop w:val="0"/>
                      <w:marBottom w:val="0"/>
                      <w:divBdr>
                        <w:top w:val="none" w:sz="0" w:space="0" w:color="auto"/>
                        <w:left w:val="none" w:sz="0" w:space="0" w:color="auto"/>
                        <w:bottom w:val="none" w:sz="0" w:space="0" w:color="auto"/>
                        <w:right w:val="none" w:sz="0" w:space="0" w:color="auto"/>
                      </w:divBdr>
                    </w:div>
                  </w:divsChild>
                </w:div>
                <w:div w:id="615215362">
                  <w:marLeft w:val="0"/>
                  <w:marRight w:val="0"/>
                  <w:marTop w:val="0"/>
                  <w:marBottom w:val="0"/>
                  <w:divBdr>
                    <w:top w:val="none" w:sz="0" w:space="0" w:color="auto"/>
                    <w:left w:val="none" w:sz="0" w:space="0" w:color="auto"/>
                    <w:bottom w:val="none" w:sz="0" w:space="0" w:color="auto"/>
                    <w:right w:val="none" w:sz="0" w:space="0" w:color="auto"/>
                  </w:divBdr>
                  <w:divsChild>
                    <w:div w:id="1981113272">
                      <w:marLeft w:val="0"/>
                      <w:marRight w:val="0"/>
                      <w:marTop w:val="0"/>
                      <w:marBottom w:val="0"/>
                      <w:divBdr>
                        <w:top w:val="none" w:sz="0" w:space="0" w:color="auto"/>
                        <w:left w:val="none" w:sz="0" w:space="0" w:color="auto"/>
                        <w:bottom w:val="none" w:sz="0" w:space="0" w:color="auto"/>
                        <w:right w:val="none" w:sz="0" w:space="0" w:color="auto"/>
                      </w:divBdr>
                    </w:div>
                  </w:divsChild>
                </w:div>
                <w:div w:id="633678227">
                  <w:marLeft w:val="0"/>
                  <w:marRight w:val="0"/>
                  <w:marTop w:val="0"/>
                  <w:marBottom w:val="0"/>
                  <w:divBdr>
                    <w:top w:val="none" w:sz="0" w:space="0" w:color="auto"/>
                    <w:left w:val="none" w:sz="0" w:space="0" w:color="auto"/>
                    <w:bottom w:val="none" w:sz="0" w:space="0" w:color="auto"/>
                    <w:right w:val="none" w:sz="0" w:space="0" w:color="auto"/>
                  </w:divBdr>
                  <w:divsChild>
                    <w:div w:id="1721662484">
                      <w:marLeft w:val="0"/>
                      <w:marRight w:val="0"/>
                      <w:marTop w:val="0"/>
                      <w:marBottom w:val="0"/>
                      <w:divBdr>
                        <w:top w:val="none" w:sz="0" w:space="0" w:color="auto"/>
                        <w:left w:val="none" w:sz="0" w:space="0" w:color="auto"/>
                        <w:bottom w:val="none" w:sz="0" w:space="0" w:color="auto"/>
                        <w:right w:val="none" w:sz="0" w:space="0" w:color="auto"/>
                      </w:divBdr>
                    </w:div>
                  </w:divsChild>
                </w:div>
                <w:div w:id="809174383">
                  <w:marLeft w:val="0"/>
                  <w:marRight w:val="0"/>
                  <w:marTop w:val="0"/>
                  <w:marBottom w:val="0"/>
                  <w:divBdr>
                    <w:top w:val="none" w:sz="0" w:space="0" w:color="auto"/>
                    <w:left w:val="none" w:sz="0" w:space="0" w:color="auto"/>
                    <w:bottom w:val="none" w:sz="0" w:space="0" w:color="auto"/>
                    <w:right w:val="none" w:sz="0" w:space="0" w:color="auto"/>
                  </w:divBdr>
                  <w:divsChild>
                    <w:div w:id="1528250881">
                      <w:marLeft w:val="0"/>
                      <w:marRight w:val="0"/>
                      <w:marTop w:val="0"/>
                      <w:marBottom w:val="0"/>
                      <w:divBdr>
                        <w:top w:val="none" w:sz="0" w:space="0" w:color="auto"/>
                        <w:left w:val="none" w:sz="0" w:space="0" w:color="auto"/>
                        <w:bottom w:val="none" w:sz="0" w:space="0" w:color="auto"/>
                        <w:right w:val="none" w:sz="0" w:space="0" w:color="auto"/>
                      </w:divBdr>
                    </w:div>
                  </w:divsChild>
                </w:div>
                <w:div w:id="813066812">
                  <w:marLeft w:val="0"/>
                  <w:marRight w:val="0"/>
                  <w:marTop w:val="0"/>
                  <w:marBottom w:val="0"/>
                  <w:divBdr>
                    <w:top w:val="none" w:sz="0" w:space="0" w:color="auto"/>
                    <w:left w:val="none" w:sz="0" w:space="0" w:color="auto"/>
                    <w:bottom w:val="none" w:sz="0" w:space="0" w:color="auto"/>
                    <w:right w:val="none" w:sz="0" w:space="0" w:color="auto"/>
                  </w:divBdr>
                  <w:divsChild>
                    <w:div w:id="2110352433">
                      <w:marLeft w:val="0"/>
                      <w:marRight w:val="0"/>
                      <w:marTop w:val="0"/>
                      <w:marBottom w:val="0"/>
                      <w:divBdr>
                        <w:top w:val="none" w:sz="0" w:space="0" w:color="auto"/>
                        <w:left w:val="none" w:sz="0" w:space="0" w:color="auto"/>
                        <w:bottom w:val="none" w:sz="0" w:space="0" w:color="auto"/>
                        <w:right w:val="none" w:sz="0" w:space="0" w:color="auto"/>
                      </w:divBdr>
                    </w:div>
                  </w:divsChild>
                </w:div>
                <w:div w:id="817069724">
                  <w:marLeft w:val="0"/>
                  <w:marRight w:val="0"/>
                  <w:marTop w:val="0"/>
                  <w:marBottom w:val="0"/>
                  <w:divBdr>
                    <w:top w:val="none" w:sz="0" w:space="0" w:color="auto"/>
                    <w:left w:val="none" w:sz="0" w:space="0" w:color="auto"/>
                    <w:bottom w:val="none" w:sz="0" w:space="0" w:color="auto"/>
                    <w:right w:val="none" w:sz="0" w:space="0" w:color="auto"/>
                  </w:divBdr>
                  <w:divsChild>
                    <w:div w:id="984049496">
                      <w:marLeft w:val="0"/>
                      <w:marRight w:val="0"/>
                      <w:marTop w:val="0"/>
                      <w:marBottom w:val="0"/>
                      <w:divBdr>
                        <w:top w:val="none" w:sz="0" w:space="0" w:color="auto"/>
                        <w:left w:val="none" w:sz="0" w:space="0" w:color="auto"/>
                        <w:bottom w:val="none" w:sz="0" w:space="0" w:color="auto"/>
                        <w:right w:val="none" w:sz="0" w:space="0" w:color="auto"/>
                      </w:divBdr>
                    </w:div>
                  </w:divsChild>
                </w:div>
                <w:div w:id="945961099">
                  <w:marLeft w:val="0"/>
                  <w:marRight w:val="0"/>
                  <w:marTop w:val="0"/>
                  <w:marBottom w:val="0"/>
                  <w:divBdr>
                    <w:top w:val="none" w:sz="0" w:space="0" w:color="auto"/>
                    <w:left w:val="none" w:sz="0" w:space="0" w:color="auto"/>
                    <w:bottom w:val="none" w:sz="0" w:space="0" w:color="auto"/>
                    <w:right w:val="none" w:sz="0" w:space="0" w:color="auto"/>
                  </w:divBdr>
                  <w:divsChild>
                    <w:div w:id="1090393321">
                      <w:marLeft w:val="0"/>
                      <w:marRight w:val="0"/>
                      <w:marTop w:val="0"/>
                      <w:marBottom w:val="0"/>
                      <w:divBdr>
                        <w:top w:val="none" w:sz="0" w:space="0" w:color="auto"/>
                        <w:left w:val="none" w:sz="0" w:space="0" w:color="auto"/>
                        <w:bottom w:val="none" w:sz="0" w:space="0" w:color="auto"/>
                        <w:right w:val="none" w:sz="0" w:space="0" w:color="auto"/>
                      </w:divBdr>
                    </w:div>
                  </w:divsChild>
                </w:div>
                <w:div w:id="1102413699">
                  <w:marLeft w:val="0"/>
                  <w:marRight w:val="0"/>
                  <w:marTop w:val="0"/>
                  <w:marBottom w:val="0"/>
                  <w:divBdr>
                    <w:top w:val="none" w:sz="0" w:space="0" w:color="auto"/>
                    <w:left w:val="none" w:sz="0" w:space="0" w:color="auto"/>
                    <w:bottom w:val="none" w:sz="0" w:space="0" w:color="auto"/>
                    <w:right w:val="none" w:sz="0" w:space="0" w:color="auto"/>
                  </w:divBdr>
                  <w:divsChild>
                    <w:div w:id="355739592">
                      <w:marLeft w:val="0"/>
                      <w:marRight w:val="0"/>
                      <w:marTop w:val="0"/>
                      <w:marBottom w:val="0"/>
                      <w:divBdr>
                        <w:top w:val="none" w:sz="0" w:space="0" w:color="auto"/>
                        <w:left w:val="none" w:sz="0" w:space="0" w:color="auto"/>
                        <w:bottom w:val="none" w:sz="0" w:space="0" w:color="auto"/>
                        <w:right w:val="none" w:sz="0" w:space="0" w:color="auto"/>
                      </w:divBdr>
                    </w:div>
                  </w:divsChild>
                </w:div>
                <w:div w:id="1126967451">
                  <w:marLeft w:val="0"/>
                  <w:marRight w:val="0"/>
                  <w:marTop w:val="0"/>
                  <w:marBottom w:val="0"/>
                  <w:divBdr>
                    <w:top w:val="none" w:sz="0" w:space="0" w:color="auto"/>
                    <w:left w:val="none" w:sz="0" w:space="0" w:color="auto"/>
                    <w:bottom w:val="none" w:sz="0" w:space="0" w:color="auto"/>
                    <w:right w:val="none" w:sz="0" w:space="0" w:color="auto"/>
                  </w:divBdr>
                  <w:divsChild>
                    <w:div w:id="27948352">
                      <w:marLeft w:val="0"/>
                      <w:marRight w:val="0"/>
                      <w:marTop w:val="0"/>
                      <w:marBottom w:val="0"/>
                      <w:divBdr>
                        <w:top w:val="none" w:sz="0" w:space="0" w:color="auto"/>
                        <w:left w:val="none" w:sz="0" w:space="0" w:color="auto"/>
                        <w:bottom w:val="none" w:sz="0" w:space="0" w:color="auto"/>
                        <w:right w:val="none" w:sz="0" w:space="0" w:color="auto"/>
                      </w:divBdr>
                    </w:div>
                  </w:divsChild>
                </w:div>
                <w:div w:id="1296715955">
                  <w:marLeft w:val="0"/>
                  <w:marRight w:val="0"/>
                  <w:marTop w:val="0"/>
                  <w:marBottom w:val="0"/>
                  <w:divBdr>
                    <w:top w:val="none" w:sz="0" w:space="0" w:color="auto"/>
                    <w:left w:val="none" w:sz="0" w:space="0" w:color="auto"/>
                    <w:bottom w:val="none" w:sz="0" w:space="0" w:color="auto"/>
                    <w:right w:val="none" w:sz="0" w:space="0" w:color="auto"/>
                  </w:divBdr>
                  <w:divsChild>
                    <w:div w:id="1314874717">
                      <w:marLeft w:val="0"/>
                      <w:marRight w:val="0"/>
                      <w:marTop w:val="0"/>
                      <w:marBottom w:val="0"/>
                      <w:divBdr>
                        <w:top w:val="none" w:sz="0" w:space="0" w:color="auto"/>
                        <w:left w:val="none" w:sz="0" w:space="0" w:color="auto"/>
                        <w:bottom w:val="none" w:sz="0" w:space="0" w:color="auto"/>
                        <w:right w:val="none" w:sz="0" w:space="0" w:color="auto"/>
                      </w:divBdr>
                    </w:div>
                  </w:divsChild>
                </w:div>
                <w:div w:id="1372222408">
                  <w:marLeft w:val="0"/>
                  <w:marRight w:val="0"/>
                  <w:marTop w:val="0"/>
                  <w:marBottom w:val="0"/>
                  <w:divBdr>
                    <w:top w:val="none" w:sz="0" w:space="0" w:color="auto"/>
                    <w:left w:val="none" w:sz="0" w:space="0" w:color="auto"/>
                    <w:bottom w:val="none" w:sz="0" w:space="0" w:color="auto"/>
                    <w:right w:val="none" w:sz="0" w:space="0" w:color="auto"/>
                  </w:divBdr>
                  <w:divsChild>
                    <w:div w:id="993483544">
                      <w:marLeft w:val="0"/>
                      <w:marRight w:val="0"/>
                      <w:marTop w:val="0"/>
                      <w:marBottom w:val="0"/>
                      <w:divBdr>
                        <w:top w:val="none" w:sz="0" w:space="0" w:color="auto"/>
                        <w:left w:val="none" w:sz="0" w:space="0" w:color="auto"/>
                        <w:bottom w:val="none" w:sz="0" w:space="0" w:color="auto"/>
                        <w:right w:val="none" w:sz="0" w:space="0" w:color="auto"/>
                      </w:divBdr>
                    </w:div>
                  </w:divsChild>
                </w:div>
                <w:div w:id="1414857066">
                  <w:marLeft w:val="0"/>
                  <w:marRight w:val="0"/>
                  <w:marTop w:val="0"/>
                  <w:marBottom w:val="0"/>
                  <w:divBdr>
                    <w:top w:val="none" w:sz="0" w:space="0" w:color="auto"/>
                    <w:left w:val="none" w:sz="0" w:space="0" w:color="auto"/>
                    <w:bottom w:val="none" w:sz="0" w:space="0" w:color="auto"/>
                    <w:right w:val="none" w:sz="0" w:space="0" w:color="auto"/>
                  </w:divBdr>
                  <w:divsChild>
                    <w:div w:id="1742167582">
                      <w:marLeft w:val="0"/>
                      <w:marRight w:val="0"/>
                      <w:marTop w:val="0"/>
                      <w:marBottom w:val="0"/>
                      <w:divBdr>
                        <w:top w:val="none" w:sz="0" w:space="0" w:color="auto"/>
                        <w:left w:val="none" w:sz="0" w:space="0" w:color="auto"/>
                        <w:bottom w:val="none" w:sz="0" w:space="0" w:color="auto"/>
                        <w:right w:val="none" w:sz="0" w:space="0" w:color="auto"/>
                      </w:divBdr>
                    </w:div>
                  </w:divsChild>
                </w:div>
                <w:div w:id="1470439213">
                  <w:marLeft w:val="0"/>
                  <w:marRight w:val="0"/>
                  <w:marTop w:val="0"/>
                  <w:marBottom w:val="0"/>
                  <w:divBdr>
                    <w:top w:val="none" w:sz="0" w:space="0" w:color="auto"/>
                    <w:left w:val="none" w:sz="0" w:space="0" w:color="auto"/>
                    <w:bottom w:val="none" w:sz="0" w:space="0" w:color="auto"/>
                    <w:right w:val="none" w:sz="0" w:space="0" w:color="auto"/>
                  </w:divBdr>
                  <w:divsChild>
                    <w:div w:id="41684301">
                      <w:marLeft w:val="0"/>
                      <w:marRight w:val="0"/>
                      <w:marTop w:val="0"/>
                      <w:marBottom w:val="0"/>
                      <w:divBdr>
                        <w:top w:val="none" w:sz="0" w:space="0" w:color="auto"/>
                        <w:left w:val="none" w:sz="0" w:space="0" w:color="auto"/>
                        <w:bottom w:val="none" w:sz="0" w:space="0" w:color="auto"/>
                        <w:right w:val="none" w:sz="0" w:space="0" w:color="auto"/>
                      </w:divBdr>
                    </w:div>
                  </w:divsChild>
                </w:div>
                <w:div w:id="1668510752">
                  <w:marLeft w:val="0"/>
                  <w:marRight w:val="0"/>
                  <w:marTop w:val="0"/>
                  <w:marBottom w:val="0"/>
                  <w:divBdr>
                    <w:top w:val="none" w:sz="0" w:space="0" w:color="auto"/>
                    <w:left w:val="none" w:sz="0" w:space="0" w:color="auto"/>
                    <w:bottom w:val="none" w:sz="0" w:space="0" w:color="auto"/>
                    <w:right w:val="none" w:sz="0" w:space="0" w:color="auto"/>
                  </w:divBdr>
                  <w:divsChild>
                    <w:div w:id="871650533">
                      <w:marLeft w:val="0"/>
                      <w:marRight w:val="0"/>
                      <w:marTop w:val="0"/>
                      <w:marBottom w:val="0"/>
                      <w:divBdr>
                        <w:top w:val="none" w:sz="0" w:space="0" w:color="auto"/>
                        <w:left w:val="none" w:sz="0" w:space="0" w:color="auto"/>
                        <w:bottom w:val="none" w:sz="0" w:space="0" w:color="auto"/>
                        <w:right w:val="none" w:sz="0" w:space="0" w:color="auto"/>
                      </w:divBdr>
                    </w:div>
                  </w:divsChild>
                </w:div>
                <w:div w:id="1716463034">
                  <w:marLeft w:val="0"/>
                  <w:marRight w:val="0"/>
                  <w:marTop w:val="0"/>
                  <w:marBottom w:val="0"/>
                  <w:divBdr>
                    <w:top w:val="none" w:sz="0" w:space="0" w:color="auto"/>
                    <w:left w:val="none" w:sz="0" w:space="0" w:color="auto"/>
                    <w:bottom w:val="none" w:sz="0" w:space="0" w:color="auto"/>
                    <w:right w:val="none" w:sz="0" w:space="0" w:color="auto"/>
                  </w:divBdr>
                  <w:divsChild>
                    <w:div w:id="411002393">
                      <w:marLeft w:val="0"/>
                      <w:marRight w:val="0"/>
                      <w:marTop w:val="0"/>
                      <w:marBottom w:val="0"/>
                      <w:divBdr>
                        <w:top w:val="none" w:sz="0" w:space="0" w:color="auto"/>
                        <w:left w:val="none" w:sz="0" w:space="0" w:color="auto"/>
                        <w:bottom w:val="none" w:sz="0" w:space="0" w:color="auto"/>
                        <w:right w:val="none" w:sz="0" w:space="0" w:color="auto"/>
                      </w:divBdr>
                    </w:div>
                  </w:divsChild>
                </w:div>
                <w:div w:id="1837645733">
                  <w:marLeft w:val="0"/>
                  <w:marRight w:val="0"/>
                  <w:marTop w:val="0"/>
                  <w:marBottom w:val="0"/>
                  <w:divBdr>
                    <w:top w:val="none" w:sz="0" w:space="0" w:color="auto"/>
                    <w:left w:val="none" w:sz="0" w:space="0" w:color="auto"/>
                    <w:bottom w:val="none" w:sz="0" w:space="0" w:color="auto"/>
                    <w:right w:val="none" w:sz="0" w:space="0" w:color="auto"/>
                  </w:divBdr>
                  <w:divsChild>
                    <w:div w:id="716969791">
                      <w:marLeft w:val="0"/>
                      <w:marRight w:val="0"/>
                      <w:marTop w:val="0"/>
                      <w:marBottom w:val="0"/>
                      <w:divBdr>
                        <w:top w:val="none" w:sz="0" w:space="0" w:color="auto"/>
                        <w:left w:val="none" w:sz="0" w:space="0" w:color="auto"/>
                        <w:bottom w:val="none" w:sz="0" w:space="0" w:color="auto"/>
                        <w:right w:val="none" w:sz="0" w:space="0" w:color="auto"/>
                      </w:divBdr>
                    </w:div>
                  </w:divsChild>
                </w:div>
                <w:div w:id="1893033747">
                  <w:marLeft w:val="0"/>
                  <w:marRight w:val="0"/>
                  <w:marTop w:val="0"/>
                  <w:marBottom w:val="0"/>
                  <w:divBdr>
                    <w:top w:val="none" w:sz="0" w:space="0" w:color="auto"/>
                    <w:left w:val="none" w:sz="0" w:space="0" w:color="auto"/>
                    <w:bottom w:val="none" w:sz="0" w:space="0" w:color="auto"/>
                    <w:right w:val="none" w:sz="0" w:space="0" w:color="auto"/>
                  </w:divBdr>
                  <w:divsChild>
                    <w:div w:id="1365868072">
                      <w:marLeft w:val="0"/>
                      <w:marRight w:val="0"/>
                      <w:marTop w:val="0"/>
                      <w:marBottom w:val="0"/>
                      <w:divBdr>
                        <w:top w:val="none" w:sz="0" w:space="0" w:color="auto"/>
                        <w:left w:val="none" w:sz="0" w:space="0" w:color="auto"/>
                        <w:bottom w:val="none" w:sz="0" w:space="0" w:color="auto"/>
                        <w:right w:val="none" w:sz="0" w:space="0" w:color="auto"/>
                      </w:divBdr>
                    </w:div>
                  </w:divsChild>
                </w:div>
                <w:div w:id="1936790417">
                  <w:marLeft w:val="0"/>
                  <w:marRight w:val="0"/>
                  <w:marTop w:val="0"/>
                  <w:marBottom w:val="0"/>
                  <w:divBdr>
                    <w:top w:val="none" w:sz="0" w:space="0" w:color="auto"/>
                    <w:left w:val="none" w:sz="0" w:space="0" w:color="auto"/>
                    <w:bottom w:val="none" w:sz="0" w:space="0" w:color="auto"/>
                    <w:right w:val="none" w:sz="0" w:space="0" w:color="auto"/>
                  </w:divBdr>
                  <w:divsChild>
                    <w:div w:id="298729703">
                      <w:marLeft w:val="0"/>
                      <w:marRight w:val="0"/>
                      <w:marTop w:val="0"/>
                      <w:marBottom w:val="0"/>
                      <w:divBdr>
                        <w:top w:val="none" w:sz="0" w:space="0" w:color="auto"/>
                        <w:left w:val="none" w:sz="0" w:space="0" w:color="auto"/>
                        <w:bottom w:val="none" w:sz="0" w:space="0" w:color="auto"/>
                        <w:right w:val="none" w:sz="0" w:space="0" w:color="auto"/>
                      </w:divBdr>
                    </w:div>
                  </w:divsChild>
                </w:div>
                <w:div w:id="2115899659">
                  <w:marLeft w:val="0"/>
                  <w:marRight w:val="0"/>
                  <w:marTop w:val="0"/>
                  <w:marBottom w:val="0"/>
                  <w:divBdr>
                    <w:top w:val="none" w:sz="0" w:space="0" w:color="auto"/>
                    <w:left w:val="none" w:sz="0" w:space="0" w:color="auto"/>
                    <w:bottom w:val="none" w:sz="0" w:space="0" w:color="auto"/>
                    <w:right w:val="none" w:sz="0" w:space="0" w:color="auto"/>
                  </w:divBdr>
                  <w:divsChild>
                    <w:div w:id="3189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177">
          <w:marLeft w:val="0"/>
          <w:marRight w:val="0"/>
          <w:marTop w:val="0"/>
          <w:marBottom w:val="0"/>
          <w:divBdr>
            <w:top w:val="none" w:sz="0" w:space="0" w:color="auto"/>
            <w:left w:val="none" w:sz="0" w:space="0" w:color="auto"/>
            <w:bottom w:val="none" w:sz="0" w:space="0" w:color="auto"/>
            <w:right w:val="none" w:sz="0" w:space="0" w:color="auto"/>
          </w:divBdr>
        </w:div>
        <w:div w:id="1361321296">
          <w:marLeft w:val="0"/>
          <w:marRight w:val="0"/>
          <w:marTop w:val="0"/>
          <w:marBottom w:val="0"/>
          <w:divBdr>
            <w:top w:val="none" w:sz="0" w:space="0" w:color="auto"/>
            <w:left w:val="none" w:sz="0" w:space="0" w:color="auto"/>
            <w:bottom w:val="none" w:sz="0" w:space="0" w:color="auto"/>
            <w:right w:val="none" w:sz="0" w:space="0" w:color="auto"/>
          </w:divBdr>
        </w:div>
        <w:div w:id="1385519392">
          <w:marLeft w:val="0"/>
          <w:marRight w:val="0"/>
          <w:marTop w:val="0"/>
          <w:marBottom w:val="0"/>
          <w:divBdr>
            <w:top w:val="none" w:sz="0" w:space="0" w:color="auto"/>
            <w:left w:val="none" w:sz="0" w:space="0" w:color="auto"/>
            <w:bottom w:val="none" w:sz="0" w:space="0" w:color="auto"/>
            <w:right w:val="none" w:sz="0" w:space="0" w:color="auto"/>
          </w:divBdr>
        </w:div>
        <w:div w:id="1389767654">
          <w:marLeft w:val="0"/>
          <w:marRight w:val="0"/>
          <w:marTop w:val="0"/>
          <w:marBottom w:val="0"/>
          <w:divBdr>
            <w:top w:val="none" w:sz="0" w:space="0" w:color="auto"/>
            <w:left w:val="none" w:sz="0" w:space="0" w:color="auto"/>
            <w:bottom w:val="none" w:sz="0" w:space="0" w:color="auto"/>
            <w:right w:val="none" w:sz="0" w:space="0" w:color="auto"/>
          </w:divBdr>
        </w:div>
        <w:div w:id="1398240342">
          <w:marLeft w:val="0"/>
          <w:marRight w:val="0"/>
          <w:marTop w:val="0"/>
          <w:marBottom w:val="0"/>
          <w:divBdr>
            <w:top w:val="none" w:sz="0" w:space="0" w:color="auto"/>
            <w:left w:val="none" w:sz="0" w:space="0" w:color="auto"/>
            <w:bottom w:val="none" w:sz="0" w:space="0" w:color="auto"/>
            <w:right w:val="none" w:sz="0" w:space="0" w:color="auto"/>
          </w:divBdr>
        </w:div>
        <w:div w:id="1405685939">
          <w:marLeft w:val="0"/>
          <w:marRight w:val="0"/>
          <w:marTop w:val="0"/>
          <w:marBottom w:val="0"/>
          <w:divBdr>
            <w:top w:val="none" w:sz="0" w:space="0" w:color="auto"/>
            <w:left w:val="none" w:sz="0" w:space="0" w:color="auto"/>
            <w:bottom w:val="none" w:sz="0" w:space="0" w:color="auto"/>
            <w:right w:val="none" w:sz="0" w:space="0" w:color="auto"/>
          </w:divBdr>
          <w:divsChild>
            <w:div w:id="637419219">
              <w:marLeft w:val="0"/>
              <w:marRight w:val="0"/>
              <w:marTop w:val="0"/>
              <w:marBottom w:val="0"/>
              <w:divBdr>
                <w:top w:val="none" w:sz="0" w:space="0" w:color="auto"/>
                <w:left w:val="none" w:sz="0" w:space="0" w:color="auto"/>
                <w:bottom w:val="none" w:sz="0" w:space="0" w:color="auto"/>
                <w:right w:val="none" w:sz="0" w:space="0" w:color="auto"/>
              </w:divBdr>
            </w:div>
            <w:div w:id="814104222">
              <w:marLeft w:val="0"/>
              <w:marRight w:val="0"/>
              <w:marTop w:val="0"/>
              <w:marBottom w:val="0"/>
              <w:divBdr>
                <w:top w:val="none" w:sz="0" w:space="0" w:color="auto"/>
                <w:left w:val="none" w:sz="0" w:space="0" w:color="auto"/>
                <w:bottom w:val="none" w:sz="0" w:space="0" w:color="auto"/>
                <w:right w:val="none" w:sz="0" w:space="0" w:color="auto"/>
              </w:divBdr>
            </w:div>
            <w:div w:id="1849126951">
              <w:marLeft w:val="0"/>
              <w:marRight w:val="0"/>
              <w:marTop w:val="0"/>
              <w:marBottom w:val="0"/>
              <w:divBdr>
                <w:top w:val="none" w:sz="0" w:space="0" w:color="auto"/>
                <w:left w:val="none" w:sz="0" w:space="0" w:color="auto"/>
                <w:bottom w:val="none" w:sz="0" w:space="0" w:color="auto"/>
                <w:right w:val="none" w:sz="0" w:space="0" w:color="auto"/>
              </w:divBdr>
            </w:div>
            <w:div w:id="1910537584">
              <w:marLeft w:val="0"/>
              <w:marRight w:val="0"/>
              <w:marTop w:val="0"/>
              <w:marBottom w:val="0"/>
              <w:divBdr>
                <w:top w:val="none" w:sz="0" w:space="0" w:color="auto"/>
                <w:left w:val="none" w:sz="0" w:space="0" w:color="auto"/>
                <w:bottom w:val="none" w:sz="0" w:space="0" w:color="auto"/>
                <w:right w:val="none" w:sz="0" w:space="0" w:color="auto"/>
              </w:divBdr>
            </w:div>
            <w:div w:id="2100178403">
              <w:marLeft w:val="0"/>
              <w:marRight w:val="0"/>
              <w:marTop w:val="0"/>
              <w:marBottom w:val="0"/>
              <w:divBdr>
                <w:top w:val="none" w:sz="0" w:space="0" w:color="auto"/>
                <w:left w:val="none" w:sz="0" w:space="0" w:color="auto"/>
                <w:bottom w:val="none" w:sz="0" w:space="0" w:color="auto"/>
                <w:right w:val="none" w:sz="0" w:space="0" w:color="auto"/>
              </w:divBdr>
            </w:div>
          </w:divsChild>
        </w:div>
        <w:div w:id="1418555277">
          <w:marLeft w:val="0"/>
          <w:marRight w:val="0"/>
          <w:marTop w:val="0"/>
          <w:marBottom w:val="0"/>
          <w:divBdr>
            <w:top w:val="none" w:sz="0" w:space="0" w:color="auto"/>
            <w:left w:val="none" w:sz="0" w:space="0" w:color="auto"/>
            <w:bottom w:val="none" w:sz="0" w:space="0" w:color="auto"/>
            <w:right w:val="none" w:sz="0" w:space="0" w:color="auto"/>
          </w:divBdr>
        </w:div>
        <w:div w:id="1419906788">
          <w:marLeft w:val="0"/>
          <w:marRight w:val="0"/>
          <w:marTop w:val="0"/>
          <w:marBottom w:val="0"/>
          <w:divBdr>
            <w:top w:val="none" w:sz="0" w:space="0" w:color="auto"/>
            <w:left w:val="none" w:sz="0" w:space="0" w:color="auto"/>
            <w:bottom w:val="none" w:sz="0" w:space="0" w:color="auto"/>
            <w:right w:val="none" w:sz="0" w:space="0" w:color="auto"/>
          </w:divBdr>
        </w:div>
        <w:div w:id="1431898647">
          <w:marLeft w:val="0"/>
          <w:marRight w:val="0"/>
          <w:marTop w:val="0"/>
          <w:marBottom w:val="0"/>
          <w:divBdr>
            <w:top w:val="none" w:sz="0" w:space="0" w:color="auto"/>
            <w:left w:val="none" w:sz="0" w:space="0" w:color="auto"/>
            <w:bottom w:val="none" w:sz="0" w:space="0" w:color="auto"/>
            <w:right w:val="none" w:sz="0" w:space="0" w:color="auto"/>
          </w:divBdr>
        </w:div>
        <w:div w:id="1440681664">
          <w:marLeft w:val="0"/>
          <w:marRight w:val="0"/>
          <w:marTop w:val="0"/>
          <w:marBottom w:val="0"/>
          <w:divBdr>
            <w:top w:val="none" w:sz="0" w:space="0" w:color="auto"/>
            <w:left w:val="none" w:sz="0" w:space="0" w:color="auto"/>
            <w:bottom w:val="none" w:sz="0" w:space="0" w:color="auto"/>
            <w:right w:val="none" w:sz="0" w:space="0" w:color="auto"/>
          </w:divBdr>
        </w:div>
        <w:div w:id="1441874114">
          <w:marLeft w:val="0"/>
          <w:marRight w:val="0"/>
          <w:marTop w:val="0"/>
          <w:marBottom w:val="0"/>
          <w:divBdr>
            <w:top w:val="none" w:sz="0" w:space="0" w:color="auto"/>
            <w:left w:val="none" w:sz="0" w:space="0" w:color="auto"/>
            <w:bottom w:val="none" w:sz="0" w:space="0" w:color="auto"/>
            <w:right w:val="none" w:sz="0" w:space="0" w:color="auto"/>
          </w:divBdr>
        </w:div>
        <w:div w:id="1447776671">
          <w:marLeft w:val="0"/>
          <w:marRight w:val="0"/>
          <w:marTop w:val="0"/>
          <w:marBottom w:val="0"/>
          <w:divBdr>
            <w:top w:val="none" w:sz="0" w:space="0" w:color="auto"/>
            <w:left w:val="none" w:sz="0" w:space="0" w:color="auto"/>
            <w:bottom w:val="none" w:sz="0" w:space="0" w:color="auto"/>
            <w:right w:val="none" w:sz="0" w:space="0" w:color="auto"/>
          </w:divBdr>
        </w:div>
        <w:div w:id="1451783756">
          <w:marLeft w:val="0"/>
          <w:marRight w:val="0"/>
          <w:marTop w:val="0"/>
          <w:marBottom w:val="0"/>
          <w:divBdr>
            <w:top w:val="none" w:sz="0" w:space="0" w:color="auto"/>
            <w:left w:val="none" w:sz="0" w:space="0" w:color="auto"/>
            <w:bottom w:val="none" w:sz="0" w:space="0" w:color="auto"/>
            <w:right w:val="none" w:sz="0" w:space="0" w:color="auto"/>
          </w:divBdr>
          <w:divsChild>
            <w:div w:id="423570454">
              <w:marLeft w:val="-75"/>
              <w:marRight w:val="0"/>
              <w:marTop w:val="30"/>
              <w:marBottom w:val="30"/>
              <w:divBdr>
                <w:top w:val="none" w:sz="0" w:space="0" w:color="auto"/>
                <w:left w:val="none" w:sz="0" w:space="0" w:color="auto"/>
                <w:bottom w:val="none" w:sz="0" w:space="0" w:color="auto"/>
                <w:right w:val="none" w:sz="0" w:space="0" w:color="auto"/>
              </w:divBdr>
              <w:divsChild>
                <w:div w:id="23679831">
                  <w:marLeft w:val="0"/>
                  <w:marRight w:val="0"/>
                  <w:marTop w:val="0"/>
                  <w:marBottom w:val="0"/>
                  <w:divBdr>
                    <w:top w:val="none" w:sz="0" w:space="0" w:color="auto"/>
                    <w:left w:val="none" w:sz="0" w:space="0" w:color="auto"/>
                    <w:bottom w:val="none" w:sz="0" w:space="0" w:color="auto"/>
                    <w:right w:val="none" w:sz="0" w:space="0" w:color="auto"/>
                  </w:divBdr>
                  <w:divsChild>
                    <w:div w:id="205920584">
                      <w:marLeft w:val="0"/>
                      <w:marRight w:val="0"/>
                      <w:marTop w:val="0"/>
                      <w:marBottom w:val="0"/>
                      <w:divBdr>
                        <w:top w:val="none" w:sz="0" w:space="0" w:color="auto"/>
                        <w:left w:val="none" w:sz="0" w:space="0" w:color="auto"/>
                        <w:bottom w:val="none" w:sz="0" w:space="0" w:color="auto"/>
                        <w:right w:val="none" w:sz="0" w:space="0" w:color="auto"/>
                      </w:divBdr>
                    </w:div>
                  </w:divsChild>
                </w:div>
                <w:div w:id="103118167">
                  <w:marLeft w:val="0"/>
                  <w:marRight w:val="0"/>
                  <w:marTop w:val="0"/>
                  <w:marBottom w:val="0"/>
                  <w:divBdr>
                    <w:top w:val="none" w:sz="0" w:space="0" w:color="auto"/>
                    <w:left w:val="none" w:sz="0" w:space="0" w:color="auto"/>
                    <w:bottom w:val="none" w:sz="0" w:space="0" w:color="auto"/>
                    <w:right w:val="none" w:sz="0" w:space="0" w:color="auto"/>
                  </w:divBdr>
                  <w:divsChild>
                    <w:div w:id="7370450">
                      <w:marLeft w:val="0"/>
                      <w:marRight w:val="0"/>
                      <w:marTop w:val="0"/>
                      <w:marBottom w:val="0"/>
                      <w:divBdr>
                        <w:top w:val="none" w:sz="0" w:space="0" w:color="auto"/>
                        <w:left w:val="none" w:sz="0" w:space="0" w:color="auto"/>
                        <w:bottom w:val="none" w:sz="0" w:space="0" w:color="auto"/>
                        <w:right w:val="none" w:sz="0" w:space="0" w:color="auto"/>
                      </w:divBdr>
                    </w:div>
                    <w:div w:id="784694351">
                      <w:marLeft w:val="0"/>
                      <w:marRight w:val="0"/>
                      <w:marTop w:val="0"/>
                      <w:marBottom w:val="0"/>
                      <w:divBdr>
                        <w:top w:val="none" w:sz="0" w:space="0" w:color="auto"/>
                        <w:left w:val="none" w:sz="0" w:space="0" w:color="auto"/>
                        <w:bottom w:val="none" w:sz="0" w:space="0" w:color="auto"/>
                        <w:right w:val="none" w:sz="0" w:space="0" w:color="auto"/>
                      </w:divBdr>
                    </w:div>
                    <w:div w:id="922035618">
                      <w:marLeft w:val="0"/>
                      <w:marRight w:val="0"/>
                      <w:marTop w:val="0"/>
                      <w:marBottom w:val="0"/>
                      <w:divBdr>
                        <w:top w:val="none" w:sz="0" w:space="0" w:color="auto"/>
                        <w:left w:val="none" w:sz="0" w:space="0" w:color="auto"/>
                        <w:bottom w:val="none" w:sz="0" w:space="0" w:color="auto"/>
                        <w:right w:val="none" w:sz="0" w:space="0" w:color="auto"/>
                      </w:divBdr>
                    </w:div>
                    <w:div w:id="1889761238">
                      <w:marLeft w:val="0"/>
                      <w:marRight w:val="0"/>
                      <w:marTop w:val="0"/>
                      <w:marBottom w:val="0"/>
                      <w:divBdr>
                        <w:top w:val="none" w:sz="0" w:space="0" w:color="auto"/>
                        <w:left w:val="none" w:sz="0" w:space="0" w:color="auto"/>
                        <w:bottom w:val="none" w:sz="0" w:space="0" w:color="auto"/>
                        <w:right w:val="none" w:sz="0" w:space="0" w:color="auto"/>
                      </w:divBdr>
                    </w:div>
                    <w:div w:id="2098553636">
                      <w:marLeft w:val="0"/>
                      <w:marRight w:val="0"/>
                      <w:marTop w:val="0"/>
                      <w:marBottom w:val="0"/>
                      <w:divBdr>
                        <w:top w:val="none" w:sz="0" w:space="0" w:color="auto"/>
                        <w:left w:val="none" w:sz="0" w:space="0" w:color="auto"/>
                        <w:bottom w:val="none" w:sz="0" w:space="0" w:color="auto"/>
                        <w:right w:val="none" w:sz="0" w:space="0" w:color="auto"/>
                      </w:divBdr>
                    </w:div>
                    <w:div w:id="2112048809">
                      <w:marLeft w:val="0"/>
                      <w:marRight w:val="0"/>
                      <w:marTop w:val="0"/>
                      <w:marBottom w:val="0"/>
                      <w:divBdr>
                        <w:top w:val="none" w:sz="0" w:space="0" w:color="auto"/>
                        <w:left w:val="none" w:sz="0" w:space="0" w:color="auto"/>
                        <w:bottom w:val="none" w:sz="0" w:space="0" w:color="auto"/>
                        <w:right w:val="none" w:sz="0" w:space="0" w:color="auto"/>
                      </w:divBdr>
                    </w:div>
                    <w:div w:id="2128698117">
                      <w:marLeft w:val="0"/>
                      <w:marRight w:val="0"/>
                      <w:marTop w:val="0"/>
                      <w:marBottom w:val="0"/>
                      <w:divBdr>
                        <w:top w:val="none" w:sz="0" w:space="0" w:color="auto"/>
                        <w:left w:val="none" w:sz="0" w:space="0" w:color="auto"/>
                        <w:bottom w:val="none" w:sz="0" w:space="0" w:color="auto"/>
                        <w:right w:val="none" w:sz="0" w:space="0" w:color="auto"/>
                      </w:divBdr>
                    </w:div>
                  </w:divsChild>
                </w:div>
                <w:div w:id="207836679">
                  <w:marLeft w:val="0"/>
                  <w:marRight w:val="0"/>
                  <w:marTop w:val="0"/>
                  <w:marBottom w:val="0"/>
                  <w:divBdr>
                    <w:top w:val="none" w:sz="0" w:space="0" w:color="auto"/>
                    <w:left w:val="none" w:sz="0" w:space="0" w:color="auto"/>
                    <w:bottom w:val="none" w:sz="0" w:space="0" w:color="auto"/>
                    <w:right w:val="none" w:sz="0" w:space="0" w:color="auto"/>
                  </w:divBdr>
                  <w:divsChild>
                    <w:div w:id="1751386900">
                      <w:marLeft w:val="0"/>
                      <w:marRight w:val="0"/>
                      <w:marTop w:val="0"/>
                      <w:marBottom w:val="0"/>
                      <w:divBdr>
                        <w:top w:val="none" w:sz="0" w:space="0" w:color="auto"/>
                        <w:left w:val="none" w:sz="0" w:space="0" w:color="auto"/>
                        <w:bottom w:val="none" w:sz="0" w:space="0" w:color="auto"/>
                        <w:right w:val="none" w:sz="0" w:space="0" w:color="auto"/>
                      </w:divBdr>
                    </w:div>
                  </w:divsChild>
                </w:div>
                <w:div w:id="218906625">
                  <w:marLeft w:val="0"/>
                  <w:marRight w:val="0"/>
                  <w:marTop w:val="0"/>
                  <w:marBottom w:val="0"/>
                  <w:divBdr>
                    <w:top w:val="none" w:sz="0" w:space="0" w:color="auto"/>
                    <w:left w:val="none" w:sz="0" w:space="0" w:color="auto"/>
                    <w:bottom w:val="none" w:sz="0" w:space="0" w:color="auto"/>
                    <w:right w:val="none" w:sz="0" w:space="0" w:color="auto"/>
                  </w:divBdr>
                  <w:divsChild>
                    <w:div w:id="1812362469">
                      <w:marLeft w:val="0"/>
                      <w:marRight w:val="0"/>
                      <w:marTop w:val="0"/>
                      <w:marBottom w:val="0"/>
                      <w:divBdr>
                        <w:top w:val="none" w:sz="0" w:space="0" w:color="auto"/>
                        <w:left w:val="none" w:sz="0" w:space="0" w:color="auto"/>
                        <w:bottom w:val="none" w:sz="0" w:space="0" w:color="auto"/>
                        <w:right w:val="none" w:sz="0" w:space="0" w:color="auto"/>
                      </w:divBdr>
                    </w:div>
                  </w:divsChild>
                </w:div>
                <w:div w:id="395781443">
                  <w:marLeft w:val="0"/>
                  <w:marRight w:val="0"/>
                  <w:marTop w:val="0"/>
                  <w:marBottom w:val="0"/>
                  <w:divBdr>
                    <w:top w:val="none" w:sz="0" w:space="0" w:color="auto"/>
                    <w:left w:val="none" w:sz="0" w:space="0" w:color="auto"/>
                    <w:bottom w:val="none" w:sz="0" w:space="0" w:color="auto"/>
                    <w:right w:val="none" w:sz="0" w:space="0" w:color="auto"/>
                  </w:divBdr>
                  <w:divsChild>
                    <w:div w:id="772439416">
                      <w:marLeft w:val="0"/>
                      <w:marRight w:val="0"/>
                      <w:marTop w:val="0"/>
                      <w:marBottom w:val="0"/>
                      <w:divBdr>
                        <w:top w:val="none" w:sz="0" w:space="0" w:color="auto"/>
                        <w:left w:val="none" w:sz="0" w:space="0" w:color="auto"/>
                        <w:bottom w:val="none" w:sz="0" w:space="0" w:color="auto"/>
                        <w:right w:val="none" w:sz="0" w:space="0" w:color="auto"/>
                      </w:divBdr>
                    </w:div>
                  </w:divsChild>
                </w:div>
                <w:div w:id="423263317">
                  <w:marLeft w:val="0"/>
                  <w:marRight w:val="0"/>
                  <w:marTop w:val="0"/>
                  <w:marBottom w:val="0"/>
                  <w:divBdr>
                    <w:top w:val="none" w:sz="0" w:space="0" w:color="auto"/>
                    <w:left w:val="none" w:sz="0" w:space="0" w:color="auto"/>
                    <w:bottom w:val="none" w:sz="0" w:space="0" w:color="auto"/>
                    <w:right w:val="none" w:sz="0" w:space="0" w:color="auto"/>
                  </w:divBdr>
                  <w:divsChild>
                    <w:div w:id="450319291">
                      <w:marLeft w:val="0"/>
                      <w:marRight w:val="0"/>
                      <w:marTop w:val="0"/>
                      <w:marBottom w:val="0"/>
                      <w:divBdr>
                        <w:top w:val="none" w:sz="0" w:space="0" w:color="auto"/>
                        <w:left w:val="none" w:sz="0" w:space="0" w:color="auto"/>
                        <w:bottom w:val="none" w:sz="0" w:space="0" w:color="auto"/>
                        <w:right w:val="none" w:sz="0" w:space="0" w:color="auto"/>
                      </w:divBdr>
                    </w:div>
                    <w:div w:id="997540362">
                      <w:marLeft w:val="0"/>
                      <w:marRight w:val="0"/>
                      <w:marTop w:val="0"/>
                      <w:marBottom w:val="0"/>
                      <w:divBdr>
                        <w:top w:val="none" w:sz="0" w:space="0" w:color="auto"/>
                        <w:left w:val="none" w:sz="0" w:space="0" w:color="auto"/>
                        <w:bottom w:val="none" w:sz="0" w:space="0" w:color="auto"/>
                        <w:right w:val="none" w:sz="0" w:space="0" w:color="auto"/>
                      </w:divBdr>
                    </w:div>
                  </w:divsChild>
                </w:div>
                <w:div w:id="620694548">
                  <w:marLeft w:val="0"/>
                  <w:marRight w:val="0"/>
                  <w:marTop w:val="0"/>
                  <w:marBottom w:val="0"/>
                  <w:divBdr>
                    <w:top w:val="none" w:sz="0" w:space="0" w:color="auto"/>
                    <w:left w:val="none" w:sz="0" w:space="0" w:color="auto"/>
                    <w:bottom w:val="none" w:sz="0" w:space="0" w:color="auto"/>
                    <w:right w:val="none" w:sz="0" w:space="0" w:color="auto"/>
                  </w:divBdr>
                  <w:divsChild>
                    <w:div w:id="115100034">
                      <w:marLeft w:val="0"/>
                      <w:marRight w:val="0"/>
                      <w:marTop w:val="0"/>
                      <w:marBottom w:val="0"/>
                      <w:divBdr>
                        <w:top w:val="none" w:sz="0" w:space="0" w:color="auto"/>
                        <w:left w:val="none" w:sz="0" w:space="0" w:color="auto"/>
                        <w:bottom w:val="none" w:sz="0" w:space="0" w:color="auto"/>
                        <w:right w:val="none" w:sz="0" w:space="0" w:color="auto"/>
                      </w:divBdr>
                    </w:div>
                    <w:div w:id="1100637261">
                      <w:marLeft w:val="0"/>
                      <w:marRight w:val="0"/>
                      <w:marTop w:val="0"/>
                      <w:marBottom w:val="0"/>
                      <w:divBdr>
                        <w:top w:val="none" w:sz="0" w:space="0" w:color="auto"/>
                        <w:left w:val="none" w:sz="0" w:space="0" w:color="auto"/>
                        <w:bottom w:val="none" w:sz="0" w:space="0" w:color="auto"/>
                        <w:right w:val="none" w:sz="0" w:space="0" w:color="auto"/>
                      </w:divBdr>
                    </w:div>
                  </w:divsChild>
                </w:div>
                <w:div w:id="640694288">
                  <w:marLeft w:val="0"/>
                  <w:marRight w:val="0"/>
                  <w:marTop w:val="0"/>
                  <w:marBottom w:val="0"/>
                  <w:divBdr>
                    <w:top w:val="none" w:sz="0" w:space="0" w:color="auto"/>
                    <w:left w:val="none" w:sz="0" w:space="0" w:color="auto"/>
                    <w:bottom w:val="none" w:sz="0" w:space="0" w:color="auto"/>
                    <w:right w:val="none" w:sz="0" w:space="0" w:color="auto"/>
                  </w:divBdr>
                  <w:divsChild>
                    <w:div w:id="1172405214">
                      <w:marLeft w:val="0"/>
                      <w:marRight w:val="0"/>
                      <w:marTop w:val="0"/>
                      <w:marBottom w:val="0"/>
                      <w:divBdr>
                        <w:top w:val="none" w:sz="0" w:space="0" w:color="auto"/>
                        <w:left w:val="none" w:sz="0" w:space="0" w:color="auto"/>
                        <w:bottom w:val="none" w:sz="0" w:space="0" w:color="auto"/>
                        <w:right w:val="none" w:sz="0" w:space="0" w:color="auto"/>
                      </w:divBdr>
                    </w:div>
                  </w:divsChild>
                </w:div>
                <w:div w:id="690765760">
                  <w:marLeft w:val="0"/>
                  <w:marRight w:val="0"/>
                  <w:marTop w:val="0"/>
                  <w:marBottom w:val="0"/>
                  <w:divBdr>
                    <w:top w:val="none" w:sz="0" w:space="0" w:color="auto"/>
                    <w:left w:val="none" w:sz="0" w:space="0" w:color="auto"/>
                    <w:bottom w:val="none" w:sz="0" w:space="0" w:color="auto"/>
                    <w:right w:val="none" w:sz="0" w:space="0" w:color="auto"/>
                  </w:divBdr>
                  <w:divsChild>
                    <w:div w:id="1624726542">
                      <w:marLeft w:val="0"/>
                      <w:marRight w:val="0"/>
                      <w:marTop w:val="0"/>
                      <w:marBottom w:val="0"/>
                      <w:divBdr>
                        <w:top w:val="none" w:sz="0" w:space="0" w:color="auto"/>
                        <w:left w:val="none" w:sz="0" w:space="0" w:color="auto"/>
                        <w:bottom w:val="none" w:sz="0" w:space="0" w:color="auto"/>
                        <w:right w:val="none" w:sz="0" w:space="0" w:color="auto"/>
                      </w:divBdr>
                    </w:div>
                  </w:divsChild>
                </w:div>
                <w:div w:id="717318009">
                  <w:marLeft w:val="0"/>
                  <w:marRight w:val="0"/>
                  <w:marTop w:val="0"/>
                  <w:marBottom w:val="0"/>
                  <w:divBdr>
                    <w:top w:val="none" w:sz="0" w:space="0" w:color="auto"/>
                    <w:left w:val="none" w:sz="0" w:space="0" w:color="auto"/>
                    <w:bottom w:val="none" w:sz="0" w:space="0" w:color="auto"/>
                    <w:right w:val="none" w:sz="0" w:space="0" w:color="auto"/>
                  </w:divBdr>
                  <w:divsChild>
                    <w:div w:id="2046558342">
                      <w:marLeft w:val="0"/>
                      <w:marRight w:val="0"/>
                      <w:marTop w:val="0"/>
                      <w:marBottom w:val="0"/>
                      <w:divBdr>
                        <w:top w:val="none" w:sz="0" w:space="0" w:color="auto"/>
                        <w:left w:val="none" w:sz="0" w:space="0" w:color="auto"/>
                        <w:bottom w:val="none" w:sz="0" w:space="0" w:color="auto"/>
                        <w:right w:val="none" w:sz="0" w:space="0" w:color="auto"/>
                      </w:divBdr>
                    </w:div>
                  </w:divsChild>
                </w:div>
                <w:div w:id="856238169">
                  <w:marLeft w:val="0"/>
                  <w:marRight w:val="0"/>
                  <w:marTop w:val="0"/>
                  <w:marBottom w:val="0"/>
                  <w:divBdr>
                    <w:top w:val="none" w:sz="0" w:space="0" w:color="auto"/>
                    <w:left w:val="none" w:sz="0" w:space="0" w:color="auto"/>
                    <w:bottom w:val="none" w:sz="0" w:space="0" w:color="auto"/>
                    <w:right w:val="none" w:sz="0" w:space="0" w:color="auto"/>
                  </w:divBdr>
                  <w:divsChild>
                    <w:div w:id="849368401">
                      <w:marLeft w:val="0"/>
                      <w:marRight w:val="0"/>
                      <w:marTop w:val="0"/>
                      <w:marBottom w:val="0"/>
                      <w:divBdr>
                        <w:top w:val="none" w:sz="0" w:space="0" w:color="auto"/>
                        <w:left w:val="none" w:sz="0" w:space="0" w:color="auto"/>
                        <w:bottom w:val="none" w:sz="0" w:space="0" w:color="auto"/>
                        <w:right w:val="none" w:sz="0" w:space="0" w:color="auto"/>
                      </w:divBdr>
                    </w:div>
                    <w:div w:id="893854700">
                      <w:marLeft w:val="0"/>
                      <w:marRight w:val="0"/>
                      <w:marTop w:val="0"/>
                      <w:marBottom w:val="0"/>
                      <w:divBdr>
                        <w:top w:val="none" w:sz="0" w:space="0" w:color="auto"/>
                        <w:left w:val="none" w:sz="0" w:space="0" w:color="auto"/>
                        <w:bottom w:val="none" w:sz="0" w:space="0" w:color="auto"/>
                        <w:right w:val="none" w:sz="0" w:space="0" w:color="auto"/>
                      </w:divBdr>
                    </w:div>
                  </w:divsChild>
                </w:div>
                <w:div w:id="901676936">
                  <w:marLeft w:val="0"/>
                  <w:marRight w:val="0"/>
                  <w:marTop w:val="0"/>
                  <w:marBottom w:val="0"/>
                  <w:divBdr>
                    <w:top w:val="none" w:sz="0" w:space="0" w:color="auto"/>
                    <w:left w:val="none" w:sz="0" w:space="0" w:color="auto"/>
                    <w:bottom w:val="none" w:sz="0" w:space="0" w:color="auto"/>
                    <w:right w:val="none" w:sz="0" w:space="0" w:color="auto"/>
                  </w:divBdr>
                  <w:divsChild>
                    <w:div w:id="1019237470">
                      <w:marLeft w:val="0"/>
                      <w:marRight w:val="0"/>
                      <w:marTop w:val="0"/>
                      <w:marBottom w:val="0"/>
                      <w:divBdr>
                        <w:top w:val="none" w:sz="0" w:space="0" w:color="auto"/>
                        <w:left w:val="none" w:sz="0" w:space="0" w:color="auto"/>
                        <w:bottom w:val="none" w:sz="0" w:space="0" w:color="auto"/>
                        <w:right w:val="none" w:sz="0" w:space="0" w:color="auto"/>
                      </w:divBdr>
                    </w:div>
                  </w:divsChild>
                </w:div>
                <w:div w:id="1065957995">
                  <w:marLeft w:val="0"/>
                  <w:marRight w:val="0"/>
                  <w:marTop w:val="0"/>
                  <w:marBottom w:val="0"/>
                  <w:divBdr>
                    <w:top w:val="none" w:sz="0" w:space="0" w:color="auto"/>
                    <w:left w:val="none" w:sz="0" w:space="0" w:color="auto"/>
                    <w:bottom w:val="none" w:sz="0" w:space="0" w:color="auto"/>
                    <w:right w:val="none" w:sz="0" w:space="0" w:color="auto"/>
                  </w:divBdr>
                  <w:divsChild>
                    <w:div w:id="2107841987">
                      <w:marLeft w:val="0"/>
                      <w:marRight w:val="0"/>
                      <w:marTop w:val="0"/>
                      <w:marBottom w:val="0"/>
                      <w:divBdr>
                        <w:top w:val="none" w:sz="0" w:space="0" w:color="auto"/>
                        <w:left w:val="none" w:sz="0" w:space="0" w:color="auto"/>
                        <w:bottom w:val="none" w:sz="0" w:space="0" w:color="auto"/>
                        <w:right w:val="none" w:sz="0" w:space="0" w:color="auto"/>
                      </w:divBdr>
                    </w:div>
                  </w:divsChild>
                </w:div>
                <w:div w:id="1087113948">
                  <w:marLeft w:val="0"/>
                  <w:marRight w:val="0"/>
                  <w:marTop w:val="0"/>
                  <w:marBottom w:val="0"/>
                  <w:divBdr>
                    <w:top w:val="none" w:sz="0" w:space="0" w:color="auto"/>
                    <w:left w:val="none" w:sz="0" w:space="0" w:color="auto"/>
                    <w:bottom w:val="none" w:sz="0" w:space="0" w:color="auto"/>
                    <w:right w:val="none" w:sz="0" w:space="0" w:color="auto"/>
                  </w:divBdr>
                  <w:divsChild>
                    <w:div w:id="60837371">
                      <w:marLeft w:val="0"/>
                      <w:marRight w:val="0"/>
                      <w:marTop w:val="0"/>
                      <w:marBottom w:val="0"/>
                      <w:divBdr>
                        <w:top w:val="none" w:sz="0" w:space="0" w:color="auto"/>
                        <w:left w:val="none" w:sz="0" w:space="0" w:color="auto"/>
                        <w:bottom w:val="none" w:sz="0" w:space="0" w:color="auto"/>
                        <w:right w:val="none" w:sz="0" w:space="0" w:color="auto"/>
                      </w:divBdr>
                    </w:div>
                  </w:divsChild>
                </w:div>
                <w:div w:id="1118916719">
                  <w:marLeft w:val="0"/>
                  <w:marRight w:val="0"/>
                  <w:marTop w:val="0"/>
                  <w:marBottom w:val="0"/>
                  <w:divBdr>
                    <w:top w:val="none" w:sz="0" w:space="0" w:color="auto"/>
                    <w:left w:val="none" w:sz="0" w:space="0" w:color="auto"/>
                    <w:bottom w:val="none" w:sz="0" w:space="0" w:color="auto"/>
                    <w:right w:val="none" w:sz="0" w:space="0" w:color="auto"/>
                  </w:divBdr>
                  <w:divsChild>
                    <w:div w:id="274293221">
                      <w:marLeft w:val="0"/>
                      <w:marRight w:val="0"/>
                      <w:marTop w:val="0"/>
                      <w:marBottom w:val="0"/>
                      <w:divBdr>
                        <w:top w:val="none" w:sz="0" w:space="0" w:color="auto"/>
                        <w:left w:val="none" w:sz="0" w:space="0" w:color="auto"/>
                        <w:bottom w:val="none" w:sz="0" w:space="0" w:color="auto"/>
                        <w:right w:val="none" w:sz="0" w:space="0" w:color="auto"/>
                      </w:divBdr>
                    </w:div>
                    <w:div w:id="1964267066">
                      <w:marLeft w:val="0"/>
                      <w:marRight w:val="0"/>
                      <w:marTop w:val="0"/>
                      <w:marBottom w:val="0"/>
                      <w:divBdr>
                        <w:top w:val="none" w:sz="0" w:space="0" w:color="auto"/>
                        <w:left w:val="none" w:sz="0" w:space="0" w:color="auto"/>
                        <w:bottom w:val="none" w:sz="0" w:space="0" w:color="auto"/>
                        <w:right w:val="none" w:sz="0" w:space="0" w:color="auto"/>
                      </w:divBdr>
                    </w:div>
                  </w:divsChild>
                </w:div>
                <w:div w:id="1154833264">
                  <w:marLeft w:val="0"/>
                  <w:marRight w:val="0"/>
                  <w:marTop w:val="0"/>
                  <w:marBottom w:val="0"/>
                  <w:divBdr>
                    <w:top w:val="none" w:sz="0" w:space="0" w:color="auto"/>
                    <w:left w:val="none" w:sz="0" w:space="0" w:color="auto"/>
                    <w:bottom w:val="none" w:sz="0" w:space="0" w:color="auto"/>
                    <w:right w:val="none" w:sz="0" w:space="0" w:color="auto"/>
                  </w:divBdr>
                  <w:divsChild>
                    <w:div w:id="1232273563">
                      <w:marLeft w:val="0"/>
                      <w:marRight w:val="0"/>
                      <w:marTop w:val="0"/>
                      <w:marBottom w:val="0"/>
                      <w:divBdr>
                        <w:top w:val="none" w:sz="0" w:space="0" w:color="auto"/>
                        <w:left w:val="none" w:sz="0" w:space="0" w:color="auto"/>
                        <w:bottom w:val="none" w:sz="0" w:space="0" w:color="auto"/>
                        <w:right w:val="none" w:sz="0" w:space="0" w:color="auto"/>
                      </w:divBdr>
                    </w:div>
                  </w:divsChild>
                </w:div>
                <w:div w:id="1208568352">
                  <w:marLeft w:val="0"/>
                  <w:marRight w:val="0"/>
                  <w:marTop w:val="0"/>
                  <w:marBottom w:val="0"/>
                  <w:divBdr>
                    <w:top w:val="none" w:sz="0" w:space="0" w:color="auto"/>
                    <w:left w:val="none" w:sz="0" w:space="0" w:color="auto"/>
                    <w:bottom w:val="none" w:sz="0" w:space="0" w:color="auto"/>
                    <w:right w:val="none" w:sz="0" w:space="0" w:color="auto"/>
                  </w:divBdr>
                  <w:divsChild>
                    <w:div w:id="372971944">
                      <w:marLeft w:val="0"/>
                      <w:marRight w:val="0"/>
                      <w:marTop w:val="0"/>
                      <w:marBottom w:val="0"/>
                      <w:divBdr>
                        <w:top w:val="none" w:sz="0" w:space="0" w:color="auto"/>
                        <w:left w:val="none" w:sz="0" w:space="0" w:color="auto"/>
                        <w:bottom w:val="none" w:sz="0" w:space="0" w:color="auto"/>
                        <w:right w:val="none" w:sz="0" w:space="0" w:color="auto"/>
                      </w:divBdr>
                    </w:div>
                    <w:div w:id="1959332869">
                      <w:marLeft w:val="0"/>
                      <w:marRight w:val="0"/>
                      <w:marTop w:val="0"/>
                      <w:marBottom w:val="0"/>
                      <w:divBdr>
                        <w:top w:val="none" w:sz="0" w:space="0" w:color="auto"/>
                        <w:left w:val="none" w:sz="0" w:space="0" w:color="auto"/>
                        <w:bottom w:val="none" w:sz="0" w:space="0" w:color="auto"/>
                        <w:right w:val="none" w:sz="0" w:space="0" w:color="auto"/>
                      </w:divBdr>
                    </w:div>
                  </w:divsChild>
                </w:div>
                <w:div w:id="1282495452">
                  <w:marLeft w:val="0"/>
                  <w:marRight w:val="0"/>
                  <w:marTop w:val="0"/>
                  <w:marBottom w:val="0"/>
                  <w:divBdr>
                    <w:top w:val="none" w:sz="0" w:space="0" w:color="auto"/>
                    <w:left w:val="none" w:sz="0" w:space="0" w:color="auto"/>
                    <w:bottom w:val="none" w:sz="0" w:space="0" w:color="auto"/>
                    <w:right w:val="none" w:sz="0" w:space="0" w:color="auto"/>
                  </w:divBdr>
                  <w:divsChild>
                    <w:div w:id="1744916077">
                      <w:marLeft w:val="0"/>
                      <w:marRight w:val="0"/>
                      <w:marTop w:val="0"/>
                      <w:marBottom w:val="0"/>
                      <w:divBdr>
                        <w:top w:val="none" w:sz="0" w:space="0" w:color="auto"/>
                        <w:left w:val="none" w:sz="0" w:space="0" w:color="auto"/>
                        <w:bottom w:val="none" w:sz="0" w:space="0" w:color="auto"/>
                        <w:right w:val="none" w:sz="0" w:space="0" w:color="auto"/>
                      </w:divBdr>
                    </w:div>
                    <w:div w:id="1932230140">
                      <w:marLeft w:val="0"/>
                      <w:marRight w:val="0"/>
                      <w:marTop w:val="0"/>
                      <w:marBottom w:val="0"/>
                      <w:divBdr>
                        <w:top w:val="none" w:sz="0" w:space="0" w:color="auto"/>
                        <w:left w:val="none" w:sz="0" w:space="0" w:color="auto"/>
                        <w:bottom w:val="none" w:sz="0" w:space="0" w:color="auto"/>
                        <w:right w:val="none" w:sz="0" w:space="0" w:color="auto"/>
                      </w:divBdr>
                    </w:div>
                  </w:divsChild>
                </w:div>
                <w:div w:id="1310867401">
                  <w:marLeft w:val="0"/>
                  <w:marRight w:val="0"/>
                  <w:marTop w:val="0"/>
                  <w:marBottom w:val="0"/>
                  <w:divBdr>
                    <w:top w:val="none" w:sz="0" w:space="0" w:color="auto"/>
                    <w:left w:val="none" w:sz="0" w:space="0" w:color="auto"/>
                    <w:bottom w:val="none" w:sz="0" w:space="0" w:color="auto"/>
                    <w:right w:val="none" w:sz="0" w:space="0" w:color="auto"/>
                  </w:divBdr>
                  <w:divsChild>
                    <w:div w:id="1211309584">
                      <w:marLeft w:val="0"/>
                      <w:marRight w:val="0"/>
                      <w:marTop w:val="0"/>
                      <w:marBottom w:val="0"/>
                      <w:divBdr>
                        <w:top w:val="none" w:sz="0" w:space="0" w:color="auto"/>
                        <w:left w:val="none" w:sz="0" w:space="0" w:color="auto"/>
                        <w:bottom w:val="none" w:sz="0" w:space="0" w:color="auto"/>
                        <w:right w:val="none" w:sz="0" w:space="0" w:color="auto"/>
                      </w:divBdr>
                    </w:div>
                  </w:divsChild>
                </w:div>
                <w:div w:id="1346595013">
                  <w:marLeft w:val="0"/>
                  <w:marRight w:val="0"/>
                  <w:marTop w:val="0"/>
                  <w:marBottom w:val="0"/>
                  <w:divBdr>
                    <w:top w:val="none" w:sz="0" w:space="0" w:color="auto"/>
                    <w:left w:val="none" w:sz="0" w:space="0" w:color="auto"/>
                    <w:bottom w:val="none" w:sz="0" w:space="0" w:color="auto"/>
                    <w:right w:val="none" w:sz="0" w:space="0" w:color="auto"/>
                  </w:divBdr>
                  <w:divsChild>
                    <w:div w:id="1034308909">
                      <w:marLeft w:val="0"/>
                      <w:marRight w:val="0"/>
                      <w:marTop w:val="0"/>
                      <w:marBottom w:val="0"/>
                      <w:divBdr>
                        <w:top w:val="none" w:sz="0" w:space="0" w:color="auto"/>
                        <w:left w:val="none" w:sz="0" w:space="0" w:color="auto"/>
                        <w:bottom w:val="none" w:sz="0" w:space="0" w:color="auto"/>
                        <w:right w:val="none" w:sz="0" w:space="0" w:color="auto"/>
                      </w:divBdr>
                    </w:div>
                    <w:div w:id="1302341273">
                      <w:marLeft w:val="0"/>
                      <w:marRight w:val="0"/>
                      <w:marTop w:val="0"/>
                      <w:marBottom w:val="0"/>
                      <w:divBdr>
                        <w:top w:val="none" w:sz="0" w:space="0" w:color="auto"/>
                        <w:left w:val="none" w:sz="0" w:space="0" w:color="auto"/>
                        <w:bottom w:val="none" w:sz="0" w:space="0" w:color="auto"/>
                        <w:right w:val="none" w:sz="0" w:space="0" w:color="auto"/>
                      </w:divBdr>
                    </w:div>
                    <w:div w:id="1312443890">
                      <w:marLeft w:val="0"/>
                      <w:marRight w:val="0"/>
                      <w:marTop w:val="0"/>
                      <w:marBottom w:val="0"/>
                      <w:divBdr>
                        <w:top w:val="none" w:sz="0" w:space="0" w:color="auto"/>
                        <w:left w:val="none" w:sz="0" w:space="0" w:color="auto"/>
                        <w:bottom w:val="none" w:sz="0" w:space="0" w:color="auto"/>
                        <w:right w:val="none" w:sz="0" w:space="0" w:color="auto"/>
                      </w:divBdr>
                    </w:div>
                    <w:div w:id="1457941947">
                      <w:marLeft w:val="0"/>
                      <w:marRight w:val="0"/>
                      <w:marTop w:val="0"/>
                      <w:marBottom w:val="0"/>
                      <w:divBdr>
                        <w:top w:val="none" w:sz="0" w:space="0" w:color="auto"/>
                        <w:left w:val="none" w:sz="0" w:space="0" w:color="auto"/>
                        <w:bottom w:val="none" w:sz="0" w:space="0" w:color="auto"/>
                        <w:right w:val="none" w:sz="0" w:space="0" w:color="auto"/>
                      </w:divBdr>
                    </w:div>
                  </w:divsChild>
                </w:div>
                <w:div w:id="1353603120">
                  <w:marLeft w:val="0"/>
                  <w:marRight w:val="0"/>
                  <w:marTop w:val="0"/>
                  <w:marBottom w:val="0"/>
                  <w:divBdr>
                    <w:top w:val="none" w:sz="0" w:space="0" w:color="auto"/>
                    <w:left w:val="none" w:sz="0" w:space="0" w:color="auto"/>
                    <w:bottom w:val="none" w:sz="0" w:space="0" w:color="auto"/>
                    <w:right w:val="none" w:sz="0" w:space="0" w:color="auto"/>
                  </w:divBdr>
                  <w:divsChild>
                    <w:div w:id="196815424">
                      <w:marLeft w:val="0"/>
                      <w:marRight w:val="0"/>
                      <w:marTop w:val="0"/>
                      <w:marBottom w:val="0"/>
                      <w:divBdr>
                        <w:top w:val="none" w:sz="0" w:space="0" w:color="auto"/>
                        <w:left w:val="none" w:sz="0" w:space="0" w:color="auto"/>
                        <w:bottom w:val="none" w:sz="0" w:space="0" w:color="auto"/>
                        <w:right w:val="none" w:sz="0" w:space="0" w:color="auto"/>
                      </w:divBdr>
                    </w:div>
                    <w:div w:id="549999928">
                      <w:marLeft w:val="0"/>
                      <w:marRight w:val="0"/>
                      <w:marTop w:val="0"/>
                      <w:marBottom w:val="0"/>
                      <w:divBdr>
                        <w:top w:val="none" w:sz="0" w:space="0" w:color="auto"/>
                        <w:left w:val="none" w:sz="0" w:space="0" w:color="auto"/>
                        <w:bottom w:val="none" w:sz="0" w:space="0" w:color="auto"/>
                        <w:right w:val="none" w:sz="0" w:space="0" w:color="auto"/>
                      </w:divBdr>
                    </w:div>
                    <w:div w:id="625745459">
                      <w:marLeft w:val="0"/>
                      <w:marRight w:val="0"/>
                      <w:marTop w:val="0"/>
                      <w:marBottom w:val="0"/>
                      <w:divBdr>
                        <w:top w:val="none" w:sz="0" w:space="0" w:color="auto"/>
                        <w:left w:val="none" w:sz="0" w:space="0" w:color="auto"/>
                        <w:bottom w:val="none" w:sz="0" w:space="0" w:color="auto"/>
                        <w:right w:val="none" w:sz="0" w:space="0" w:color="auto"/>
                      </w:divBdr>
                    </w:div>
                    <w:div w:id="1252660024">
                      <w:marLeft w:val="0"/>
                      <w:marRight w:val="0"/>
                      <w:marTop w:val="0"/>
                      <w:marBottom w:val="0"/>
                      <w:divBdr>
                        <w:top w:val="none" w:sz="0" w:space="0" w:color="auto"/>
                        <w:left w:val="none" w:sz="0" w:space="0" w:color="auto"/>
                        <w:bottom w:val="none" w:sz="0" w:space="0" w:color="auto"/>
                        <w:right w:val="none" w:sz="0" w:space="0" w:color="auto"/>
                      </w:divBdr>
                    </w:div>
                    <w:div w:id="1584029290">
                      <w:marLeft w:val="0"/>
                      <w:marRight w:val="0"/>
                      <w:marTop w:val="0"/>
                      <w:marBottom w:val="0"/>
                      <w:divBdr>
                        <w:top w:val="none" w:sz="0" w:space="0" w:color="auto"/>
                        <w:left w:val="none" w:sz="0" w:space="0" w:color="auto"/>
                        <w:bottom w:val="none" w:sz="0" w:space="0" w:color="auto"/>
                        <w:right w:val="none" w:sz="0" w:space="0" w:color="auto"/>
                      </w:divBdr>
                    </w:div>
                    <w:div w:id="1749763628">
                      <w:marLeft w:val="0"/>
                      <w:marRight w:val="0"/>
                      <w:marTop w:val="0"/>
                      <w:marBottom w:val="0"/>
                      <w:divBdr>
                        <w:top w:val="none" w:sz="0" w:space="0" w:color="auto"/>
                        <w:left w:val="none" w:sz="0" w:space="0" w:color="auto"/>
                        <w:bottom w:val="none" w:sz="0" w:space="0" w:color="auto"/>
                        <w:right w:val="none" w:sz="0" w:space="0" w:color="auto"/>
                      </w:divBdr>
                    </w:div>
                  </w:divsChild>
                </w:div>
                <w:div w:id="1368868840">
                  <w:marLeft w:val="0"/>
                  <w:marRight w:val="0"/>
                  <w:marTop w:val="0"/>
                  <w:marBottom w:val="0"/>
                  <w:divBdr>
                    <w:top w:val="none" w:sz="0" w:space="0" w:color="auto"/>
                    <w:left w:val="none" w:sz="0" w:space="0" w:color="auto"/>
                    <w:bottom w:val="none" w:sz="0" w:space="0" w:color="auto"/>
                    <w:right w:val="none" w:sz="0" w:space="0" w:color="auto"/>
                  </w:divBdr>
                  <w:divsChild>
                    <w:div w:id="322004721">
                      <w:marLeft w:val="0"/>
                      <w:marRight w:val="0"/>
                      <w:marTop w:val="0"/>
                      <w:marBottom w:val="0"/>
                      <w:divBdr>
                        <w:top w:val="none" w:sz="0" w:space="0" w:color="auto"/>
                        <w:left w:val="none" w:sz="0" w:space="0" w:color="auto"/>
                        <w:bottom w:val="none" w:sz="0" w:space="0" w:color="auto"/>
                        <w:right w:val="none" w:sz="0" w:space="0" w:color="auto"/>
                      </w:divBdr>
                    </w:div>
                    <w:div w:id="969632558">
                      <w:marLeft w:val="0"/>
                      <w:marRight w:val="0"/>
                      <w:marTop w:val="0"/>
                      <w:marBottom w:val="0"/>
                      <w:divBdr>
                        <w:top w:val="none" w:sz="0" w:space="0" w:color="auto"/>
                        <w:left w:val="none" w:sz="0" w:space="0" w:color="auto"/>
                        <w:bottom w:val="none" w:sz="0" w:space="0" w:color="auto"/>
                        <w:right w:val="none" w:sz="0" w:space="0" w:color="auto"/>
                      </w:divBdr>
                    </w:div>
                    <w:div w:id="1576089928">
                      <w:marLeft w:val="0"/>
                      <w:marRight w:val="0"/>
                      <w:marTop w:val="0"/>
                      <w:marBottom w:val="0"/>
                      <w:divBdr>
                        <w:top w:val="none" w:sz="0" w:space="0" w:color="auto"/>
                        <w:left w:val="none" w:sz="0" w:space="0" w:color="auto"/>
                        <w:bottom w:val="none" w:sz="0" w:space="0" w:color="auto"/>
                        <w:right w:val="none" w:sz="0" w:space="0" w:color="auto"/>
                      </w:divBdr>
                    </w:div>
                    <w:div w:id="1894390607">
                      <w:marLeft w:val="0"/>
                      <w:marRight w:val="0"/>
                      <w:marTop w:val="0"/>
                      <w:marBottom w:val="0"/>
                      <w:divBdr>
                        <w:top w:val="none" w:sz="0" w:space="0" w:color="auto"/>
                        <w:left w:val="none" w:sz="0" w:space="0" w:color="auto"/>
                        <w:bottom w:val="none" w:sz="0" w:space="0" w:color="auto"/>
                        <w:right w:val="none" w:sz="0" w:space="0" w:color="auto"/>
                      </w:divBdr>
                    </w:div>
                  </w:divsChild>
                </w:div>
                <w:div w:id="1505049148">
                  <w:marLeft w:val="0"/>
                  <w:marRight w:val="0"/>
                  <w:marTop w:val="0"/>
                  <w:marBottom w:val="0"/>
                  <w:divBdr>
                    <w:top w:val="none" w:sz="0" w:space="0" w:color="auto"/>
                    <w:left w:val="none" w:sz="0" w:space="0" w:color="auto"/>
                    <w:bottom w:val="none" w:sz="0" w:space="0" w:color="auto"/>
                    <w:right w:val="none" w:sz="0" w:space="0" w:color="auto"/>
                  </w:divBdr>
                  <w:divsChild>
                    <w:div w:id="1307398382">
                      <w:marLeft w:val="0"/>
                      <w:marRight w:val="0"/>
                      <w:marTop w:val="0"/>
                      <w:marBottom w:val="0"/>
                      <w:divBdr>
                        <w:top w:val="none" w:sz="0" w:space="0" w:color="auto"/>
                        <w:left w:val="none" w:sz="0" w:space="0" w:color="auto"/>
                        <w:bottom w:val="none" w:sz="0" w:space="0" w:color="auto"/>
                        <w:right w:val="none" w:sz="0" w:space="0" w:color="auto"/>
                      </w:divBdr>
                    </w:div>
                  </w:divsChild>
                </w:div>
                <w:div w:id="1515921072">
                  <w:marLeft w:val="0"/>
                  <w:marRight w:val="0"/>
                  <w:marTop w:val="0"/>
                  <w:marBottom w:val="0"/>
                  <w:divBdr>
                    <w:top w:val="none" w:sz="0" w:space="0" w:color="auto"/>
                    <w:left w:val="none" w:sz="0" w:space="0" w:color="auto"/>
                    <w:bottom w:val="none" w:sz="0" w:space="0" w:color="auto"/>
                    <w:right w:val="none" w:sz="0" w:space="0" w:color="auto"/>
                  </w:divBdr>
                  <w:divsChild>
                    <w:div w:id="873732650">
                      <w:marLeft w:val="0"/>
                      <w:marRight w:val="0"/>
                      <w:marTop w:val="0"/>
                      <w:marBottom w:val="0"/>
                      <w:divBdr>
                        <w:top w:val="none" w:sz="0" w:space="0" w:color="auto"/>
                        <w:left w:val="none" w:sz="0" w:space="0" w:color="auto"/>
                        <w:bottom w:val="none" w:sz="0" w:space="0" w:color="auto"/>
                        <w:right w:val="none" w:sz="0" w:space="0" w:color="auto"/>
                      </w:divBdr>
                    </w:div>
                    <w:div w:id="1325859402">
                      <w:marLeft w:val="0"/>
                      <w:marRight w:val="0"/>
                      <w:marTop w:val="0"/>
                      <w:marBottom w:val="0"/>
                      <w:divBdr>
                        <w:top w:val="none" w:sz="0" w:space="0" w:color="auto"/>
                        <w:left w:val="none" w:sz="0" w:space="0" w:color="auto"/>
                        <w:bottom w:val="none" w:sz="0" w:space="0" w:color="auto"/>
                        <w:right w:val="none" w:sz="0" w:space="0" w:color="auto"/>
                      </w:divBdr>
                    </w:div>
                  </w:divsChild>
                </w:div>
                <w:div w:id="1570070554">
                  <w:marLeft w:val="0"/>
                  <w:marRight w:val="0"/>
                  <w:marTop w:val="0"/>
                  <w:marBottom w:val="0"/>
                  <w:divBdr>
                    <w:top w:val="none" w:sz="0" w:space="0" w:color="auto"/>
                    <w:left w:val="none" w:sz="0" w:space="0" w:color="auto"/>
                    <w:bottom w:val="none" w:sz="0" w:space="0" w:color="auto"/>
                    <w:right w:val="none" w:sz="0" w:space="0" w:color="auto"/>
                  </w:divBdr>
                  <w:divsChild>
                    <w:div w:id="950474175">
                      <w:marLeft w:val="0"/>
                      <w:marRight w:val="0"/>
                      <w:marTop w:val="0"/>
                      <w:marBottom w:val="0"/>
                      <w:divBdr>
                        <w:top w:val="none" w:sz="0" w:space="0" w:color="auto"/>
                        <w:left w:val="none" w:sz="0" w:space="0" w:color="auto"/>
                        <w:bottom w:val="none" w:sz="0" w:space="0" w:color="auto"/>
                        <w:right w:val="none" w:sz="0" w:space="0" w:color="auto"/>
                      </w:divBdr>
                    </w:div>
                    <w:div w:id="1122965174">
                      <w:marLeft w:val="0"/>
                      <w:marRight w:val="0"/>
                      <w:marTop w:val="0"/>
                      <w:marBottom w:val="0"/>
                      <w:divBdr>
                        <w:top w:val="none" w:sz="0" w:space="0" w:color="auto"/>
                        <w:left w:val="none" w:sz="0" w:space="0" w:color="auto"/>
                        <w:bottom w:val="none" w:sz="0" w:space="0" w:color="auto"/>
                        <w:right w:val="none" w:sz="0" w:space="0" w:color="auto"/>
                      </w:divBdr>
                    </w:div>
                    <w:div w:id="1411389380">
                      <w:marLeft w:val="0"/>
                      <w:marRight w:val="0"/>
                      <w:marTop w:val="0"/>
                      <w:marBottom w:val="0"/>
                      <w:divBdr>
                        <w:top w:val="none" w:sz="0" w:space="0" w:color="auto"/>
                        <w:left w:val="none" w:sz="0" w:space="0" w:color="auto"/>
                        <w:bottom w:val="none" w:sz="0" w:space="0" w:color="auto"/>
                        <w:right w:val="none" w:sz="0" w:space="0" w:color="auto"/>
                      </w:divBdr>
                    </w:div>
                  </w:divsChild>
                </w:div>
                <w:div w:id="1693335031">
                  <w:marLeft w:val="0"/>
                  <w:marRight w:val="0"/>
                  <w:marTop w:val="0"/>
                  <w:marBottom w:val="0"/>
                  <w:divBdr>
                    <w:top w:val="none" w:sz="0" w:space="0" w:color="auto"/>
                    <w:left w:val="none" w:sz="0" w:space="0" w:color="auto"/>
                    <w:bottom w:val="none" w:sz="0" w:space="0" w:color="auto"/>
                    <w:right w:val="none" w:sz="0" w:space="0" w:color="auto"/>
                  </w:divBdr>
                  <w:divsChild>
                    <w:div w:id="1781873878">
                      <w:marLeft w:val="0"/>
                      <w:marRight w:val="0"/>
                      <w:marTop w:val="0"/>
                      <w:marBottom w:val="0"/>
                      <w:divBdr>
                        <w:top w:val="none" w:sz="0" w:space="0" w:color="auto"/>
                        <w:left w:val="none" w:sz="0" w:space="0" w:color="auto"/>
                        <w:bottom w:val="none" w:sz="0" w:space="0" w:color="auto"/>
                        <w:right w:val="none" w:sz="0" w:space="0" w:color="auto"/>
                      </w:divBdr>
                    </w:div>
                  </w:divsChild>
                </w:div>
                <w:div w:id="1704213328">
                  <w:marLeft w:val="0"/>
                  <w:marRight w:val="0"/>
                  <w:marTop w:val="0"/>
                  <w:marBottom w:val="0"/>
                  <w:divBdr>
                    <w:top w:val="none" w:sz="0" w:space="0" w:color="auto"/>
                    <w:left w:val="none" w:sz="0" w:space="0" w:color="auto"/>
                    <w:bottom w:val="none" w:sz="0" w:space="0" w:color="auto"/>
                    <w:right w:val="none" w:sz="0" w:space="0" w:color="auto"/>
                  </w:divBdr>
                  <w:divsChild>
                    <w:div w:id="1215384043">
                      <w:marLeft w:val="0"/>
                      <w:marRight w:val="0"/>
                      <w:marTop w:val="0"/>
                      <w:marBottom w:val="0"/>
                      <w:divBdr>
                        <w:top w:val="none" w:sz="0" w:space="0" w:color="auto"/>
                        <w:left w:val="none" w:sz="0" w:space="0" w:color="auto"/>
                        <w:bottom w:val="none" w:sz="0" w:space="0" w:color="auto"/>
                        <w:right w:val="none" w:sz="0" w:space="0" w:color="auto"/>
                      </w:divBdr>
                    </w:div>
                  </w:divsChild>
                </w:div>
                <w:div w:id="1811050285">
                  <w:marLeft w:val="0"/>
                  <w:marRight w:val="0"/>
                  <w:marTop w:val="0"/>
                  <w:marBottom w:val="0"/>
                  <w:divBdr>
                    <w:top w:val="none" w:sz="0" w:space="0" w:color="auto"/>
                    <w:left w:val="none" w:sz="0" w:space="0" w:color="auto"/>
                    <w:bottom w:val="none" w:sz="0" w:space="0" w:color="auto"/>
                    <w:right w:val="none" w:sz="0" w:space="0" w:color="auto"/>
                  </w:divBdr>
                  <w:divsChild>
                    <w:div w:id="1093160341">
                      <w:marLeft w:val="0"/>
                      <w:marRight w:val="0"/>
                      <w:marTop w:val="0"/>
                      <w:marBottom w:val="0"/>
                      <w:divBdr>
                        <w:top w:val="none" w:sz="0" w:space="0" w:color="auto"/>
                        <w:left w:val="none" w:sz="0" w:space="0" w:color="auto"/>
                        <w:bottom w:val="none" w:sz="0" w:space="0" w:color="auto"/>
                        <w:right w:val="none" w:sz="0" w:space="0" w:color="auto"/>
                      </w:divBdr>
                    </w:div>
                  </w:divsChild>
                </w:div>
                <w:div w:id="1816222463">
                  <w:marLeft w:val="0"/>
                  <w:marRight w:val="0"/>
                  <w:marTop w:val="0"/>
                  <w:marBottom w:val="0"/>
                  <w:divBdr>
                    <w:top w:val="none" w:sz="0" w:space="0" w:color="auto"/>
                    <w:left w:val="none" w:sz="0" w:space="0" w:color="auto"/>
                    <w:bottom w:val="none" w:sz="0" w:space="0" w:color="auto"/>
                    <w:right w:val="none" w:sz="0" w:space="0" w:color="auto"/>
                  </w:divBdr>
                  <w:divsChild>
                    <w:div w:id="455102556">
                      <w:marLeft w:val="0"/>
                      <w:marRight w:val="0"/>
                      <w:marTop w:val="0"/>
                      <w:marBottom w:val="0"/>
                      <w:divBdr>
                        <w:top w:val="none" w:sz="0" w:space="0" w:color="auto"/>
                        <w:left w:val="none" w:sz="0" w:space="0" w:color="auto"/>
                        <w:bottom w:val="none" w:sz="0" w:space="0" w:color="auto"/>
                        <w:right w:val="none" w:sz="0" w:space="0" w:color="auto"/>
                      </w:divBdr>
                    </w:div>
                    <w:div w:id="1793013931">
                      <w:marLeft w:val="0"/>
                      <w:marRight w:val="0"/>
                      <w:marTop w:val="0"/>
                      <w:marBottom w:val="0"/>
                      <w:divBdr>
                        <w:top w:val="none" w:sz="0" w:space="0" w:color="auto"/>
                        <w:left w:val="none" w:sz="0" w:space="0" w:color="auto"/>
                        <w:bottom w:val="none" w:sz="0" w:space="0" w:color="auto"/>
                        <w:right w:val="none" w:sz="0" w:space="0" w:color="auto"/>
                      </w:divBdr>
                    </w:div>
                  </w:divsChild>
                </w:div>
                <w:div w:id="1839808967">
                  <w:marLeft w:val="0"/>
                  <w:marRight w:val="0"/>
                  <w:marTop w:val="0"/>
                  <w:marBottom w:val="0"/>
                  <w:divBdr>
                    <w:top w:val="none" w:sz="0" w:space="0" w:color="auto"/>
                    <w:left w:val="none" w:sz="0" w:space="0" w:color="auto"/>
                    <w:bottom w:val="none" w:sz="0" w:space="0" w:color="auto"/>
                    <w:right w:val="none" w:sz="0" w:space="0" w:color="auto"/>
                  </w:divBdr>
                  <w:divsChild>
                    <w:div w:id="59713121">
                      <w:marLeft w:val="0"/>
                      <w:marRight w:val="0"/>
                      <w:marTop w:val="0"/>
                      <w:marBottom w:val="0"/>
                      <w:divBdr>
                        <w:top w:val="none" w:sz="0" w:space="0" w:color="auto"/>
                        <w:left w:val="none" w:sz="0" w:space="0" w:color="auto"/>
                        <w:bottom w:val="none" w:sz="0" w:space="0" w:color="auto"/>
                        <w:right w:val="none" w:sz="0" w:space="0" w:color="auto"/>
                      </w:divBdr>
                    </w:div>
                  </w:divsChild>
                </w:div>
                <w:div w:id="1902518723">
                  <w:marLeft w:val="0"/>
                  <w:marRight w:val="0"/>
                  <w:marTop w:val="0"/>
                  <w:marBottom w:val="0"/>
                  <w:divBdr>
                    <w:top w:val="none" w:sz="0" w:space="0" w:color="auto"/>
                    <w:left w:val="none" w:sz="0" w:space="0" w:color="auto"/>
                    <w:bottom w:val="none" w:sz="0" w:space="0" w:color="auto"/>
                    <w:right w:val="none" w:sz="0" w:space="0" w:color="auto"/>
                  </w:divBdr>
                  <w:divsChild>
                    <w:div w:id="281545581">
                      <w:marLeft w:val="0"/>
                      <w:marRight w:val="0"/>
                      <w:marTop w:val="0"/>
                      <w:marBottom w:val="0"/>
                      <w:divBdr>
                        <w:top w:val="none" w:sz="0" w:space="0" w:color="auto"/>
                        <w:left w:val="none" w:sz="0" w:space="0" w:color="auto"/>
                        <w:bottom w:val="none" w:sz="0" w:space="0" w:color="auto"/>
                        <w:right w:val="none" w:sz="0" w:space="0" w:color="auto"/>
                      </w:divBdr>
                    </w:div>
                    <w:div w:id="1799488759">
                      <w:marLeft w:val="0"/>
                      <w:marRight w:val="0"/>
                      <w:marTop w:val="0"/>
                      <w:marBottom w:val="0"/>
                      <w:divBdr>
                        <w:top w:val="none" w:sz="0" w:space="0" w:color="auto"/>
                        <w:left w:val="none" w:sz="0" w:space="0" w:color="auto"/>
                        <w:bottom w:val="none" w:sz="0" w:space="0" w:color="auto"/>
                        <w:right w:val="none" w:sz="0" w:space="0" w:color="auto"/>
                      </w:divBdr>
                    </w:div>
                  </w:divsChild>
                </w:div>
                <w:div w:id="1916434199">
                  <w:marLeft w:val="0"/>
                  <w:marRight w:val="0"/>
                  <w:marTop w:val="0"/>
                  <w:marBottom w:val="0"/>
                  <w:divBdr>
                    <w:top w:val="none" w:sz="0" w:space="0" w:color="auto"/>
                    <w:left w:val="none" w:sz="0" w:space="0" w:color="auto"/>
                    <w:bottom w:val="none" w:sz="0" w:space="0" w:color="auto"/>
                    <w:right w:val="none" w:sz="0" w:space="0" w:color="auto"/>
                  </w:divBdr>
                  <w:divsChild>
                    <w:div w:id="808936591">
                      <w:marLeft w:val="0"/>
                      <w:marRight w:val="0"/>
                      <w:marTop w:val="0"/>
                      <w:marBottom w:val="0"/>
                      <w:divBdr>
                        <w:top w:val="none" w:sz="0" w:space="0" w:color="auto"/>
                        <w:left w:val="none" w:sz="0" w:space="0" w:color="auto"/>
                        <w:bottom w:val="none" w:sz="0" w:space="0" w:color="auto"/>
                        <w:right w:val="none" w:sz="0" w:space="0" w:color="auto"/>
                      </w:divBdr>
                    </w:div>
                  </w:divsChild>
                </w:div>
                <w:div w:id="1958947025">
                  <w:marLeft w:val="0"/>
                  <w:marRight w:val="0"/>
                  <w:marTop w:val="0"/>
                  <w:marBottom w:val="0"/>
                  <w:divBdr>
                    <w:top w:val="none" w:sz="0" w:space="0" w:color="auto"/>
                    <w:left w:val="none" w:sz="0" w:space="0" w:color="auto"/>
                    <w:bottom w:val="none" w:sz="0" w:space="0" w:color="auto"/>
                    <w:right w:val="none" w:sz="0" w:space="0" w:color="auto"/>
                  </w:divBdr>
                  <w:divsChild>
                    <w:div w:id="1481537707">
                      <w:marLeft w:val="0"/>
                      <w:marRight w:val="0"/>
                      <w:marTop w:val="0"/>
                      <w:marBottom w:val="0"/>
                      <w:divBdr>
                        <w:top w:val="none" w:sz="0" w:space="0" w:color="auto"/>
                        <w:left w:val="none" w:sz="0" w:space="0" w:color="auto"/>
                        <w:bottom w:val="none" w:sz="0" w:space="0" w:color="auto"/>
                        <w:right w:val="none" w:sz="0" w:space="0" w:color="auto"/>
                      </w:divBdr>
                    </w:div>
                  </w:divsChild>
                </w:div>
                <w:div w:id="1975716575">
                  <w:marLeft w:val="0"/>
                  <w:marRight w:val="0"/>
                  <w:marTop w:val="0"/>
                  <w:marBottom w:val="0"/>
                  <w:divBdr>
                    <w:top w:val="none" w:sz="0" w:space="0" w:color="auto"/>
                    <w:left w:val="none" w:sz="0" w:space="0" w:color="auto"/>
                    <w:bottom w:val="none" w:sz="0" w:space="0" w:color="auto"/>
                    <w:right w:val="none" w:sz="0" w:space="0" w:color="auto"/>
                  </w:divBdr>
                  <w:divsChild>
                    <w:div w:id="258874566">
                      <w:marLeft w:val="0"/>
                      <w:marRight w:val="0"/>
                      <w:marTop w:val="0"/>
                      <w:marBottom w:val="0"/>
                      <w:divBdr>
                        <w:top w:val="none" w:sz="0" w:space="0" w:color="auto"/>
                        <w:left w:val="none" w:sz="0" w:space="0" w:color="auto"/>
                        <w:bottom w:val="none" w:sz="0" w:space="0" w:color="auto"/>
                        <w:right w:val="none" w:sz="0" w:space="0" w:color="auto"/>
                      </w:divBdr>
                    </w:div>
                    <w:div w:id="1298419127">
                      <w:marLeft w:val="0"/>
                      <w:marRight w:val="0"/>
                      <w:marTop w:val="0"/>
                      <w:marBottom w:val="0"/>
                      <w:divBdr>
                        <w:top w:val="none" w:sz="0" w:space="0" w:color="auto"/>
                        <w:left w:val="none" w:sz="0" w:space="0" w:color="auto"/>
                        <w:bottom w:val="none" w:sz="0" w:space="0" w:color="auto"/>
                        <w:right w:val="none" w:sz="0" w:space="0" w:color="auto"/>
                      </w:divBdr>
                    </w:div>
                  </w:divsChild>
                </w:div>
                <w:div w:id="1995600044">
                  <w:marLeft w:val="0"/>
                  <w:marRight w:val="0"/>
                  <w:marTop w:val="0"/>
                  <w:marBottom w:val="0"/>
                  <w:divBdr>
                    <w:top w:val="none" w:sz="0" w:space="0" w:color="auto"/>
                    <w:left w:val="none" w:sz="0" w:space="0" w:color="auto"/>
                    <w:bottom w:val="none" w:sz="0" w:space="0" w:color="auto"/>
                    <w:right w:val="none" w:sz="0" w:space="0" w:color="auto"/>
                  </w:divBdr>
                  <w:divsChild>
                    <w:div w:id="1065226157">
                      <w:marLeft w:val="0"/>
                      <w:marRight w:val="0"/>
                      <w:marTop w:val="0"/>
                      <w:marBottom w:val="0"/>
                      <w:divBdr>
                        <w:top w:val="none" w:sz="0" w:space="0" w:color="auto"/>
                        <w:left w:val="none" w:sz="0" w:space="0" w:color="auto"/>
                        <w:bottom w:val="none" w:sz="0" w:space="0" w:color="auto"/>
                        <w:right w:val="none" w:sz="0" w:space="0" w:color="auto"/>
                      </w:divBdr>
                    </w:div>
                  </w:divsChild>
                </w:div>
                <w:div w:id="2064062424">
                  <w:marLeft w:val="0"/>
                  <w:marRight w:val="0"/>
                  <w:marTop w:val="0"/>
                  <w:marBottom w:val="0"/>
                  <w:divBdr>
                    <w:top w:val="none" w:sz="0" w:space="0" w:color="auto"/>
                    <w:left w:val="none" w:sz="0" w:space="0" w:color="auto"/>
                    <w:bottom w:val="none" w:sz="0" w:space="0" w:color="auto"/>
                    <w:right w:val="none" w:sz="0" w:space="0" w:color="auto"/>
                  </w:divBdr>
                  <w:divsChild>
                    <w:div w:id="1281567493">
                      <w:marLeft w:val="0"/>
                      <w:marRight w:val="0"/>
                      <w:marTop w:val="0"/>
                      <w:marBottom w:val="0"/>
                      <w:divBdr>
                        <w:top w:val="none" w:sz="0" w:space="0" w:color="auto"/>
                        <w:left w:val="none" w:sz="0" w:space="0" w:color="auto"/>
                        <w:bottom w:val="none" w:sz="0" w:space="0" w:color="auto"/>
                        <w:right w:val="none" w:sz="0" w:space="0" w:color="auto"/>
                      </w:divBdr>
                    </w:div>
                    <w:div w:id="1980308425">
                      <w:marLeft w:val="0"/>
                      <w:marRight w:val="0"/>
                      <w:marTop w:val="0"/>
                      <w:marBottom w:val="0"/>
                      <w:divBdr>
                        <w:top w:val="none" w:sz="0" w:space="0" w:color="auto"/>
                        <w:left w:val="none" w:sz="0" w:space="0" w:color="auto"/>
                        <w:bottom w:val="none" w:sz="0" w:space="0" w:color="auto"/>
                        <w:right w:val="none" w:sz="0" w:space="0" w:color="auto"/>
                      </w:divBdr>
                    </w:div>
                  </w:divsChild>
                </w:div>
                <w:div w:id="2132506848">
                  <w:marLeft w:val="0"/>
                  <w:marRight w:val="0"/>
                  <w:marTop w:val="0"/>
                  <w:marBottom w:val="0"/>
                  <w:divBdr>
                    <w:top w:val="none" w:sz="0" w:space="0" w:color="auto"/>
                    <w:left w:val="none" w:sz="0" w:space="0" w:color="auto"/>
                    <w:bottom w:val="none" w:sz="0" w:space="0" w:color="auto"/>
                    <w:right w:val="none" w:sz="0" w:space="0" w:color="auto"/>
                  </w:divBdr>
                  <w:divsChild>
                    <w:div w:id="854460246">
                      <w:marLeft w:val="0"/>
                      <w:marRight w:val="0"/>
                      <w:marTop w:val="0"/>
                      <w:marBottom w:val="0"/>
                      <w:divBdr>
                        <w:top w:val="none" w:sz="0" w:space="0" w:color="auto"/>
                        <w:left w:val="none" w:sz="0" w:space="0" w:color="auto"/>
                        <w:bottom w:val="none" w:sz="0" w:space="0" w:color="auto"/>
                        <w:right w:val="none" w:sz="0" w:space="0" w:color="auto"/>
                      </w:divBdr>
                    </w:div>
                  </w:divsChild>
                </w:div>
                <w:div w:id="2139033676">
                  <w:marLeft w:val="0"/>
                  <w:marRight w:val="0"/>
                  <w:marTop w:val="0"/>
                  <w:marBottom w:val="0"/>
                  <w:divBdr>
                    <w:top w:val="none" w:sz="0" w:space="0" w:color="auto"/>
                    <w:left w:val="none" w:sz="0" w:space="0" w:color="auto"/>
                    <w:bottom w:val="none" w:sz="0" w:space="0" w:color="auto"/>
                    <w:right w:val="none" w:sz="0" w:space="0" w:color="auto"/>
                  </w:divBdr>
                  <w:divsChild>
                    <w:div w:id="68427975">
                      <w:marLeft w:val="0"/>
                      <w:marRight w:val="0"/>
                      <w:marTop w:val="0"/>
                      <w:marBottom w:val="0"/>
                      <w:divBdr>
                        <w:top w:val="none" w:sz="0" w:space="0" w:color="auto"/>
                        <w:left w:val="none" w:sz="0" w:space="0" w:color="auto"/>
                        <w:bottom w:val="none" w:sz="0" w:space="0" w:color="auto"/>
                        <w:right w:val="none" w:sz="0" w:space="0" w:color="auto"/>
                      </w:divBdr>
                    </w:div>
                    <w:div w:id="786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321">
          <w:marLeft w:val="0"/>
          <w:marRight w:val="0"/>
          <w:marTop w:val="0"/>
          <w:marBottom w:val="0"/>
          <w:divBdr>
            <w:top w:val="none" w:sz="0" w:space="0" w:color="auto"/>
            <w:left w:val="none" w:sz="0" w:space="0" w:color="auto"/>
            <w:bottom w:val="none" w:sz="0" w:space="0" w:color="auto"/>
            <w:right w:val="none" w:sz="0" w:space="0" w:color="auto"/>
          </w:divBdr>
        </w:div>
        <w:div w:id="1455320325">
          <w:marLeft w:val="0"/>
          <w:marRight w:val="0"/>
          <w:marTop w:val="0"/>
          <w:marBottom w:val="0"/>
          <w:divBdr>
            <w:top w:val="none" w:sz="0" w:space="0" w:color="auto"/>
            <w:left w:val="none" w:sz="0" w:space="0" w:color="auto"/>
            <w:bottom w:val="none" w:sz="0" w:space="0" w:color="auto"/>
            <w:right w:val="none" w:sz="0" w:space="0" w:color="auto"/>
          </w:divBdr>
        </w:div>
        <w:div w:id="1481381505">
          <w:marLeft w:val="0"/>
          <w:marRight w:val="0"/>
          <w:marTop w:val="0"/>
          <w:marBottom w:val="0"/>
          <w:divBdr>
            <w:top w:val="none" w:sz="0" w:space="0" w:color="auto"/>
            <w:left w:val="none" w:sz="0" w:space="0" w:color="auto"/>
            <w:bottom w:val="none" w:sz="0" w:space="0" w:color="auto"/>
            <w:right w:val="none" w:sz="0" w:space="0" w:color="auto"/>
          </w:divBdr>
        </w:div>
        <w:div w:id="1488783287">
          <w:marLeft w:val="0"/>
          <w:marRight w:val="0"/>
          <w:marTop w:val="0"/>
          <w:marBottom w:val="0"/>
          <w:divBdr>
            <w:top w:val="none" w:sz="0" w:space="0" w:color="auto"/>
            <w:left w:val="none" w:sz="0" w:space="0" w:color="auto"/>
            <w:bottom w:val="none" w:sz="0" w:space="0" w:color="auto"/>
            <w:right w:val="none" w:sz="0" w:space="0" w:color="auto"/>
          </w:divBdr>
          <w:divsChild>
            <w:div w:id="603342008">
              <w:marLeft w:val="0"/>
              <w:marRight w:val="0"/>
              <w:marTop w:val="0"/>
              <w:marBottom w:val="0"/>
              <w:divBdr>
                <w:top w:val="none" w:sz="0" w:space="0" w:color="auto"/>
                <w:left w:val="none" w:sz="0" w:space="0" w:color="auto"/>
                <w:bottom w:val="none" w:sz="0" w:space="0" w:color="auto"/>
                <w:right w:val="none" w:sz="0" w:space="0" w:color="auto"/>
              </w:divBdr>
            </w:div>
            <w:div w:id="633566213">
              <w:marLeft w:val="0"/>
              <w:marRight w:val="0"/>
              <w:marTop w:val="0"/>
              <w:marBottom w:val="0"/>
              <w:divBdr>
                <w:top w:val="none" w:sz="0" w:space="0" w:color="auto"/>
                <w:left w:val="none" w:sz="0" w:space="0" w:color="auto"/>
                <w:bottom w:val="none" w:sz="0" w:space="0" w:color="auto"/>
                <w:right w:val="none" w:sz="0" w:space="0" w:color="auto"/>
              </w:divBdr>
            </w:div>
            <w:div w:id="755442379">
              <w:marLeft w:val="0"/>
              <w:marRight w:val="0"/>
              <w:marTop w:val="0"/>
              <w:marBottom w:val="0"/>
              <w:divBdr>
                <w:top w:val="none" w:sz="0" w:space="0" w:color="auto"/>
                <w:left w:val="none" w:sz="0" w:space="0" w:color="auto"/>
                <w:bottom w:val="none" w:sz="0" w:space="0" w:color="auto"/>
                <w:right w:val="none" w:sz="0" w:space="0" w:color="auto"/>
              </w:divBdr>
            </w:div>
            <w:div w:id="1487891278">
              <w:marLeft w:val="0"/>
              <w:marRight w:val="0"/>
              <w:marTop w:val="0"/>
              <w:marBottom w:val="0"/>
              <w:divBdr>
                <w:top w:val="none" w:sz="0" w:space="0" w:color="auto"/>
                <w:left w:val="none" w:sz="0" w:space="0" w:color="auto"/>
                <w:bottom w:val="none" w:sz="0" w:space="0" w:color="auto"/>
                <w:right w:val="none" w:sz="0" w:space="0" w:color="auto"/>
              </w:divBdr>
            </w:div>
            <w:div w:id="1792018613">
              <w:marLeft w:val="0"/>
              <w:marRight w:val="0"/>
              <w:marTop w:val="0"/>
              <w:marBottom w:val="0"/>
              <w:divBdr>
                <w:top w:val="none" w:sz="0" w:space="0" w:color="auto"/>
                <w:left w:val="none" w:sz="0" w:space="0" w:color="auto"/>
                <w:bottom w:val="none" w:sz="0" w:space="0" w:color="auto"/>
                <w:right w:val="none" w:sz="0" w:space="0" w:color="auto"/>
              </w:divBdr>
            </w:div>
          </w:divsChild>
        </w:div>
        <w:div w:id="1489904453">
          <w:marLeft w:val="0"/>
          <w:marRight w:val="0"/>
          <w:marTop w:val="0"/>
          <w:marBottom w:val="0"/>
          <w:divBdr>
            <w:top w:val="none" w:sz="0" w:space="0" w:color="auto"/>
            <w:left w:val="none" w:sz="0" w:space="0" w:color="auto"/>
            <w:bottom w:val="none" w:sz="0" w:space="0" w:color="auto"/>
            <w:right w:val="none" w:sz="0" w:space="0" w:color="auto"/>
          </w:divBdr>
        </w:div>
        <w:div w:id="1492604595">
          <w:marLeft w:val="0"/>
          <w:marRight w:val="0"/>
          <w:marTop w:val="0"/>
          <w:marBottom w:val="0"/>
          <w:divBdr>
            <w:top w:val="none" w:sz="0" w:space="0" w:color="auto"/>
            <w:left w:val="none" w:sz="0" w:space="0" w:color="auto"/>
            <w:bottom w:val="none" w:sz="0" w:space="0" w:color="auto"/>
            <w:right w:val="none" w:sz="0" w:space="0" w:color="auto"/>
          </w:divBdr>
        </w:div>
        <w:div w:id="1495685215">
          <w:marLeft w:val="0"/>
          <w:marRight w:val="0"/>
          <w:marTop w:val="0"/>
          <w:marBottom w:val="0"/>
          <w:divBdr>
            <w:top w:val="none" w:sz="0" w:space="0" w:color="auto"/>
            <w:left w:val="none" w:sz="0" w:space="0" w:color="auto"/>
            <w:bottom w:val="none" w:sz="0" w:space="0" w:color="auto"/>
            <w:right w:val="none" w:sz="0" w:space="0" w:color="auto"/>
          </w:divBdr>
        </w:div>
        <w:div w:id="1506481800">
          <w:marLeft w:val="0"/>
          <w:marRight w:val="0"/>
          <w:marTop w:val="0"/>
          <w:marBottom w:val="0"/>
          <w:divBdr>
            <w:top w:val="none" w:sz="0" w:space="0" w:color="auto"/>
            <w:left w:val="none" w:sz="0" w:space="0" w:color="auto"/>
            <w:bottom w:val="none" w:sz="0" w:space="0" w:color="auto"/>
            <w:right w:val="none" w:sz="0" w:space="0" w:color="auto"/>
          </w:divBdr>
          <w:divsChild>
            <w:div w:id="174148862">
              <w:marLeft w:val="0"/>
              <w:marRight w:val="0"/>
              <w:marTop w:val="0"/>
              <w:marBottom w:val="0"/>
              <w:divBdr>
                <w:top w:val="none" w:sz="0" w:space="0" w:color="auto"/>
                <w:left w:val="none" w:sz="0" w:space="0" w:color="auto"/>
                <w:bottom w:val="none" w:sz="0" w:space="0" w:color="auto"/>
                <w:right w:val="none" w:sz="0" w:space="0" w:color="auto"/>
              </w:divBdr>
            </w:div>
            <w:div w:id="639113908">
              <w:marLeft w:val="0"/>
              <w:marRight w:val="0"/>
              <w:marTop w:val="0"/>
              <w:marBottom w:val="0"/>
              <w:divBdr>
                <w:top w:val="none" w:sz="0" w:space="0" w:color="auto"/>
                <w:left w:val="none" w:sz="0" w:space="0" w:color="auto"/>
                <w:bottom w:val="none" w:sz="0" w:space="0" w:color="auto"/>
                <w:right w:val="none" w:sz="0" w:space="0" w:color="auto"/>
              </w:divBdr>
            </w:div>
            <w:div w:id="1481538429">
              <w:marLeft w:val="0"/>
              <w:marRight w:val="0"/>
              <w:marTop w:val="0"/>
              <w:marBottom w:val="0"/>
              <w:divBdr>
                <w:top w:val="none" w:sz="0" w:space="0" w:color="auto"/>
                <w:left w:val="none" w:sz="0" w:space="0" w:color="auto"/>
                <w:bottom w:val="none" w:sz="0" w:space="0" w:color="auto"/>
                <w:right w:val="none" w:sz="0" w:space="0" w:color="auto"/>
              </w:divBdr>
            </w:div>
            <w:div w:id="1715690988">
              <w:marLeft w:val="0"/>
              <w:marRight w:val="0"/>
              <w:marTop w:val="0"/>
              <w:marBottom w:val="0"/>
              <w:divBdr>
                <w:top w:val="none" w:sz="0" w:space="0" w:color="auto"/>
                <w:left w:val="none" w:sz="0" w:space="0" w:color="auto"/>
                <w:bottom w:val="none" w:sz="0" w:space="0" w:color="auto"/>
                <w:right w:val="none" w:sz="0" w:space="0" w:color="auto"/>
              </w:divBdr>
            </w:div>
            <w:div w:id="1870145464">
              <w:marLeft w:val="0"/>
              <w:marRight w:val="0"/>
              <w:marTop w:val="0"/>
              <w:marBottom w:val="0"/>
              <w:divBdr>
                <w:top w:val="none" w:sz="0" w:space="0" w:color="auto"/>
                <w:left w:val="none" w:sz="0" w:space="0" w:color="auto"/>
                <w:bottom w:val="none" w:sz="0" w:space="0" w:color="auto"/>
                <w:right w:val="none" w:sz="0" w:space="0" w:color="auto"/>
              </w:divBdr>
            </w:div>
          </w:divsChild>
        </w:div>
        <w:div w:id="1509976555">
          <w:marLeft w:val="0"/>
          <w:marRight w:val="0"/>
          <w:marTop w:val="0"/>
          <w:marBottom w:val="0"/>
          <w:divBdr>
            <w:top w:val="none" w:sz="0" w:space="0" w:color="auto"/>
            <w:left w:val="none" w:sz="0" w:space="0" w:color="auto"/>
            <w:bottom w:val="none" w:sz="0" w:space="0" w:color="auto"/>
            <w:right w:val="none" w:sz="0" w:space="0" w:color="auto"/>
          </w:divBdr>
        </w:div>
        <w:div w:id="1515997353">
          <w:marLeft w:val="0"/>
          <w:marRight w:val="0"/>
          <w:marTop w:val="0"/>
          <w:marBottom w:val="0"/>
          <w:divBdr>
            <w:top w:val="none" w:sz="0" w:space="0" w:color="auto"/>
            <w:left w:val="none" w:sz="0" w:space="0" w:color="auto"/>
            <w:bottom w:val="none" w:sz="0" w:space="0" w:color="auto"/>
            <w:right w:val="none" w:sz="0" w:space="0" w:color="auto"/>
          </w:divBdr>
        </w:div>
        <w:div w:id="1529366974">
          <w:marLeft w:val="0"/>
          <w:marRight w:val="0"/>
          <w:marTop w:val="0"/>
          <w:marBottom w:val="0"/>
          <w:divBdr>
            <w:top w:val="none" w:sz="0" w:space="0" w:color="auto"/>
            <w:left w:val="none" w:sz="0" w:space="0" w:color="auto"/>
            <w:bottom w:val="none" w:sz="0" w:space="0" w:color="auto"/>
            <w:right w:val="none" w:sz="0" w:space="0" w:color="auto"/>
          </w:divBdr>
          <w:divsChild>
            <w:div w:id="28341490">
              <w:marLeft w:val="0"/>
              <w:marRight w:val="0"/>
              <w:marTop w:val="0"/>
              <w:marBottom w:val="0"/>
              <w:divBdr>
                <w:top w:val="none" w:sz="0" w:space="0" w:color="auto"/>
                <w:left w:val="none" w:sz="0" w:space="0" w:color="auto"/>
                <w:bottom w:val="none" w:sz="0" w:space="0" w:color="auto"/>
                <w:right w:val="none" w:sz="0" w:space="0" w:color="auto"/>
              </w:divBdr>
            </w:div>
            <w:div w:id="59523613">
              <w:marLeft w:val="0"/>
              <w:marRight w:val="0"/>
              <w:marTop w:val="0"/>
              <w:marBottom w:val="0"/>
              <w:divBdr>
                <w:top w:val="none" w:sz="0" w:space="0" w:color="auto"/>
                <w:left w:val="none" w:sz="0" w:space="0" w:color="auto"/>
                <w:bottom w:val="none" w:sz="0" w:space="0" w:color="auto"/>
                <w:right w:val="none" w:sz="0" w:space="0" w:color="auto"/>
              </w:divBdr>
            </w:div>
            <w:div w:id="205682101">
              <w:marLeft w:val="0"/>
              <w:marRight w:val="0"/>
              <w:marTop w:val="0"/>
              <w:marBottom w:val="0"/>
              <w:divBdr>
                <w:top w:val="none" w:sz="0" w:space="0" w:color="auto"/>
                <w:left w:val="none" w:sz="0" w:space="0" w:color="auto"/>
                <w:bottom w:val="none" w:sz="0" w:space="0" w:color="auto"/>
                <w:right w:val="none" w:sz="0" w:space="0" w:color="auto"/>
              </w:divBdr>
            </w:div>
            <w:div w:id="302198888">
              <w:marLeft w:val="0"/>
              <w:marRight w:val="0"/>
              <w:marTop w:val="0"/>
              <w:marBottom w:val="0"/>
              <w:divBdr>
                <w:top w:val="none" w:sz="0" w:space="0" w:color="auto"/>
                <w:left w:val="none" w:sz="0" w:space="0" w:color="auto"/>
                <w:bottom w:val="none" w:sz="0" w:space="0" w:color="auto"/>
                <w:right w:val="none" w:sz="0" w:space="0" w:color="auto"/>
              </w:divBdr>
            </w:div>
            <w:div w:id="1053850075">
              <w:marLeft w:val="0"/>
              <w:marRight w:val="0"/>
              <w:marTop w:val="0"/>
              <w:marBottom w:val="0"/>
              <w:divBdr>
                <w:top w:val="none" w:sz="0" w:space="0" w:color="auto"/>
                <w:left w:val="none" w:sz="0" w:space="0" w:color="auto"/>
                <w:bottom w:val="none" w:sz="0" w:space="0" w:color="auto"/>
                <w:right w:val="none" w:sz="0" w:space="0" w:color="auto"/>
              </w:divBdr>
            </w:div>
          </w:divsChild>
        </w:div>
        <w:div w:id="1536498966">
          <w:marLeft w:val="0"/>
          <w:marRight w:val="0"/>
          <w:marTop w:val="0"/>
          <w:marBottom w:val="0"/>
          <w:divBdr>
            <w:top w:val="none" w:sz="0" w:space="0" w:color="auto"/>
            <w:left w:val="none" w:sz="0" w:space="0" w:color="auto"/>
            <w:bottom w:val="none" w:sz="0" w:space="0" w:color="auto"/>
            <w:right w:val="none" w:sz="0" w:space="0" w:color="auto"/>
          </w:divBdr>
        </w:div>
        <w:div w:id="1567495233">
          <w:marLeft w:val="0"/>
          <w:marRight w:val="0"/>
          <w:marTop w:val="0"/>
          <w:marBottom w:val="0"/>
          <w:divBdr>
            <w:top w:val="none" w:sz="0" w:space="0" w:color="auto"/>
            <w:left w:val="none" w:sz="0" w:space="0" w:color="auto"/>
            <w:bottom w:val="none" w:sz="0" w:space="0" w:color="auto"/>
            <w:right w:val="none" w:sz="0" w:space="0" w:color="auto"/>
          </w:divBdr>
        </w:div>
        <w:div w:id="1567642645">
          <w:marLeft w:val="0"/>
          <w:marRight w:val="0"/>
          <w:marTop w:val="0"/>
          <w:marBottom w:val="0"/>
          <w:divBdr>
            <w:top w:val="none" w:sz="0" w:space="0" w:color="auto"/>
            <w:left w:val="none" w:sz="0" w:space="0" w:color="auto"/>
            <w:bottom w:val="none" w:sz="0" w:space="0" w:color="auto"/>
            <w:right w:val="none" w:sz="0" w:space="0" w:color="auto"/>
          </w:divBdr>
          <w:divsChild>
            <w:div w:id="718473863">
              <w:marLeft w:val="0"/>
              <w:marRight w:val="0"/>
              <w:marTop w:val="0"/>
              <w:marBottom w:val="0"/>
              <w:divBdr>
                <w:top w:val="none" w:sz="0" w:space="0" w:color="auto"/>
                <w:left w:val="none" w:sz="0" w:space="0" w:color="auto"/>
                <w:bottom w:val="none" w:sz="0" w:space="0" w:color="auto"/>
                <w:right w:val="none" w:sz="0" w:space="0" w:color="auto"/>
              </w:divBdr>
            </w:div>
            <w:div w:id="1360665164">
              <w:marLeft w:val="0"/>
              <w:marRight w:val="0"/>
              <w:marTop w:val="0"/>
              <w:marBottom w:val="0"/>
              <w:divBdr>
                <w:top w:val="none" w:sz="0" w:space="0" w:color="auto"/>
                <w:left w:val="none" w:sz="0" w:space="0" w:color="auto"/>
                <w:bottom w:val="none" w:sz="0" w:space="0" w:color="auto"/>
                <w:right w:val="none" w:sz="0" w:space="0" w:color="auto"/>
              </w:divBdr>
            </w:div>
            <w:div w:id="1418820375">
              <w:marLeft w:val="0"/>
              <w:marRight w:val="0"/>
              <w:marTop w:val="0"/>
              <w:marBottom w:val="0"/>
              <w:divBdr>
                <w:top w:val="none" w:sz="0" w:space="0" w:color="auto"/>
                <w:left w:val="none" w:sz="0" w:space="0" w:color="auto"/>
                <w:bottom w:val="none" w:sz="0" w:space="0" w:color="auto"/>
                <w:right w:val="none" w:sz="0" w:space="0" w:color="auto"/>
              </w:divBdr>
            </w:div>
            <w:div w:id="1874075561">
              <w:marLeft w:val="0"/>
              <w:marRight w:val="0"/>
              <w:marTop w:val="0"/>
              <w:marBottom w:val="0"/>
              <w:divBdr>
                <w:top w:val="none" w:sz="0" w:space="0" w:color="auto"/>
                <w:left w:val="none" w:sz="0" w:space="0" w:color="auto"/>
                <w:bottom w:val="none" w:sz="0" w:space="0" w:color="auto"/>
                <w:right w:val="none" w:sz="0" w:space="0" w:color="auto"/>
              </w:divBdr>
            </w:div>
            <w:div w:id="2019889676">
              <w:marLeft w:val="0"/>
              <w:marRight w:val="0"/>
              <w:marTop w:val="0"/>
              <w:marBottom w:val="0"/>
              <w:divBdr>
                <w:top w:val="none" w:sz="0" w:space="0" w:color="auto"/>
                <w:left w:val="none" w:sz="0" w:space="0" w:color="auto"/>
                <w:bottom w:val="none" w:sz="0" w:space="0" w:color="auto"/>
                <w:right w:val="none" w:sz="0" w:space="0" w:color="auto"/>
              </w:divBdr>
            </w:div>
          </w:divsChild>
        </w:div>
        <w:div w:id="1579746136">
          <w:marLeft w:val="0"/>
          <w:marRight w:val="0"/>
          <w:marTop w:val="0"/>
          <w:marBottom w:val="0"/>
          <w:divBdr>
            <w:top w:val="none" w:sz="0" w:space="0" w:color="auto"/>
            <w:left w:val="none" w:sz="0" w:space="0" w:color="auto"/>
            <w:bottom w:val="none" w:sz="0" w:space="0" w:color="auto"/>
            <w:right w:val="none" w:sz="0" w:space="0" w:color="auto"/>
          </w:divBdr>
        </w:div>
        <w:div w:id="1593784832">
          <w:marLeft w:val="0"/>
          <w:marRight w:val="0"/>
          <w:marTop w:val="0"/>
          <w:marBottom w:val="0"/>
          <w:divBdr>
            <w:top w:val="none" w:sz="0" w:space="0" w:color="auto"/>
            <w:left w:val="none" w:sz="0" w:space="0" w:color="auto"/>
            <w:bottom w:val="none" w:sz="0" w:space="0" w:color="auto"/>
            <w:right w:val="none" w:sz="0" w:space="0" w:color="auto"/>
          </w:divBdr>
        </w:div>
        <w:div w:id="1609851978">
          <w:marLeft w:val="0"/>
          <w:marRight w:val="0"/>
          <w:marTop w:val="0"/>
          <w:marBottom w:val="0"/>
          <w:divBdr>
            <w:top w:val="none" w:sz="0" w:space="0" w:color="auto"/>
            <w:left w:val="none" w:sz="0" w:space="0" w:color="auto"/>
            <w:bottom w:val="none" w:sz="0" w:space="0" w:color="auto"/>
            <w:right w:val="none" w:sz="0" w:space="0" w:color="auto"/>
          </w:divBdr>
          <w:divsChild>
            <w:div w:id="258832014">
              <w:marLeft w:val="0"/>
              <w:marRight w:val="0"/>
              <w:marTop w:val="0"/>
              <w:marBottom w:val="0"/>
              <w:divBdr>
                <w:top w:val="none" w:sz="0" w:space="0" w:color="auto"/>
                <w:left w:val="none" w:sz="0" w:space="0" w:color="auto"/>
                <w:bottom w:val="none" w:sz="0" w:space="0" w:color="auto"/>
                <w:right w:val="none" w:sz="0" w:space="0" w:color="auto"/>
              </w:divBdr>
            </w:div>
            <w:div w:id="931935574">
              <w:marLeft w:val="0"/>
              <w:marRight w:val="0"/>
              <w:marTop w:val="0"/>
              <w:marBottom w:val="0"/>
              <w:divBdr>
                <w:top w:val="none" w:sz="0" w:space="0" w:color="auto"/>
                <w:left w:val="none" w:sz="0" w:space="0" w:color="auto"/>
                <w:bottom w:val="none" w:sz="0" w:space="0" w:color="auto"/>
                <w:right w:val="none" w:sz="0" w:space="0" w:color="auto"/>
              </w:divBdr>
            </w:div>
            <w:div w:id="983433273">
              <w:marLeft w:val="0"/>
              <w:marRight w:val="0"/>
              <w:marTop w:val="0"/>
              <w:marBottom w:val="0"/>
              <w:divBdr>
                <w:top w:val="none" w:sz="0" w:space="0" w:color="auto"/>
                <w:left w:val="none" w:sz="0" w:space="0" w:color="auto"/>
                <w:bottom w:val="none" w:sz="0" w:space="0" w:color="auto"/>
                <w:right w:val="none" w:sz="0" w:space="0" w:color="auto"/>
              </w:divBdr>
            </w:div>
            <w:div w:id="1001272579">
              <w:marLeft w:val="0"/>
              <w:marRight w:val="0"/>
              <w:marTop w:val="0"/>
              <w:marBottom w:val="0"/>
              <w:divBdr>
                <w:top w:val="none" w:sz="0" w:space="0" w:color="auto"/>
                <w:left w:val="none" w:sz="0" w:space="0" w:color="auto"/>
                <w:bottom w:val="none" w:sz="0" w:space="0" w:color="auto"/>
                <w:right w:val="none" w:sz="0" w:space="0" w:color="auto"/>
              </w:divBdr>
            </w:div>
            <w:div w:id="1182545069">
              <w:marLeft w:val="0"/>
              <w:marRight w:val="0"/>
              <w:marTop w:val="0"/>
              <w:marBottom w:val="0"/>
              <w:divBdr>
                <w:top w:val="none" w:sz="0" w:space="0" w:color="auto"/>
                <w:left w:val="none" w:sz="0" w:space="0" w:color="auto"/>
                <w:bottom w:val="none" w:sz="0" w:space="0" w:color="auto"/>
                <w:right w:val="none" w:sz="0" w:space="0" w:color="auto"/>
              </w:divBdr>
            </w:div>
          </w:divsChild>
        </w:div>
        <w:div w:id="1618633581">
          <w:marLeft w:val="0"/>
          <w:marRight w:val="0"/>
          <w:marTop w:val="0"/>
          <w:marBottom w:val="0"/>
          <w:divBdr>
            <w:top w:val="none" w:sz="0" w:space="0" w:color="auto"/>
            <w:left w:val="none" w:sz="0" w:space="0" w:color="auto"/>
            <w:bottom w:val="none" w:sz="0" w:space="0" w:color="auto"/>
            <w:right w:val="none" w:sz="0" w:space="0" w:color="auto"/>
          </w:divBdr>
        </w:div>
        <w:div w:id="1650209690">
          <w:marLeft w:val="0"/>
          <w:marRight w:val="0"/>
          <w:marTop w:val="0"/>
          <w:marBottom w:val="0"/>
          <w:divBdr>
            <w:top w:val="none" w:sz="0" w:space="0" w:color="auto"/>
            <w:left w:val="none" w:sz="0" w:space="0" w:color="auto"/>
            <w:bottom w:val="none" w:sz="0" w:space="0" w:color="auto"/>
            <w:right w:val="none" w:sz="0" w:space="0" w:color="auto"/>
          </w:divBdr>
        </w:div>
        <w:div w:id="1658534531">
          <w:marLeft w:val="0"/>
          <w:marRight w:val="0"/>
          <w:marTop w:val="0"/>
          <w:marBottom w:val="0"/>
          <w:divBdr>
            <w:top w:val="none" w:sz="0" w:space="0" w:color="auto"/>
            <w:left w:val="none" w:sz="0" w:space="0" w:color="auto"/>
            <w:bottom w:val="none" w:sz="0" w:space="0" w:color="auto"/>
            <w:right w:val="none" w:sz="0" w:space="0" w:color="auto"/>
          </w:divBdr>
          <w:divsChild>
            <w:div w:id="1588464807">
              <w:marLeft w:val="-75"/>
              <w:marRight w:val="0"/>
              <w:marTop w:val="30"/>
              <w:marBottom w:val="30"/>
              <w:divBdr>
                <w:top w:val="none" w:sz="0" w:space="0" w:color="auto"/>
                <w:left w:val="none" w:sz="0" w:space="0" w:color="auto"/>
                <w:bottom w:val="none" w:sz="0" w:space="0" w:color="auto"/>
                <w:right w:val="none" w:sz="0" w:space="0" w:color="auto"/>
              </w:divBdr>
              <w:divsChild>
                <w:div w:id="855267133">
                  <w:marLeft w:val="0"/>
                  <w:marRight w:val="0"/>
                  <w:marTop w:val="0"/>
                  <w:marBottom w:val="0"/>
                  <w:divBdr>
                    <w:top w:val="none" w:sz="0" w:space="0" w:color="auto"/>
                    <w:left w:val="none" w:sz="0" w:space="0" w:color="auto"/>
                    <w:bottom w:val="none" w:sz="0" w:space="0" w:color="auto"/>
                    <w:right w:val="none" w:sz="0" w:space="0" w:color="auto"/>
                  </w:divBdr>
                  <w:divsChild>
                    <w:div w:id="1472869491">
                      <w:marLeft w:val="0"/>
                      <w:marRight w:val="0"/>
                      <w:marTop w:val="0"/>
                      <w:marBottom w:val="0"/>
                      <w:divBdr>
                        <w:top w:val="none" w:sz="0" w:space="0" w:color="auto"/>
                        <w:left w:val="none" w:sz="0" w:space="0" w:color="auto"/>
                        <w:bottom w:val="none" w:sz="0" w:space="0" w:color="auto"/>
                        <w:right w:val="none" w:sz="0" w:space="0" w:color="auto"/>
                      </w:divBdr>
                    </w:div>
                  </w:divsChild>
                </w:div>
                <w:div w:id="981931497">
                  <w:marLeft w:val="0"/>
                  <w:marRight w:val="0"/>
                  <w:marTop w:val="0"/>
                  <w:marBottom w:val="0"/>
                  <w:divBdr>
                    <w:top w:val="none" w:sz="0" w:space="0" w:color="auto"/>
                    <w:left w:val="none" w:sz="0" w:space="0" w:color="auto"/>
                    <w:bottom w:val="none" w:sz="0" w:space="0" w:color="auto"/>
                    <w:right w:val="none" w:sz="0" w:space="0" w:color="auto"/>
                  </w:divBdr>
                  <w:divsChild>
                    <w:div w:id="1184785860">
                      <w:marLeft w:val="0"/>
                      <w:marRight w:val="0"/>
                      <w:marTop w:val="0"/>
                      <w:marBottom w:val="0"/>
                      <w:divBdr>
                        <w:top w:val="none" w:sz="0" w:space="0" w:color="auto"/>
                        <w:left w:val="none" w:sz="0" w:space="0" w:color="auto"/>
                        <w:bottom w:val="none" w:sz="0" w:space="0" w:color="auto"/>
                        <w:right w:val="none" w:sz="0" w:space="0" w:color="auto"/>
                      </w:divBdr>
                    </w:div>
                  </w:divsChild>
                </w:div>
                <w:div w:id="1702317130">
                  <w:marLeft w:val="0"/>
                  <w:marRight w:val="0"/>
                  <w:marTop w:val="0"/>
                  <w:marBottom w:val="0"/>
                  <w:divBdr>
                    <w:top w:val="none" w:sz="0" w:space="0" w:color="auto"/>
                    <w:left w:val="none" w:sz="0" w:space="0" w:color="auto"/>
                    <w:bottom w:val="none" w:sz="0" w:space="0" w:color="auto"/>
                    <w:right w:val="none" w:sz="0" w:space="0" w:color="auto"/>
                  </w:divBdr>
                  <w:divsChild>
                    <w:div w:id="1598517085">
                      <w:marLeft w:val="0"/>
                      <w:marRight w:val="0"/>
                      <w:marTop w:val="0"/>
                      <w:marBottom w:val="0"/>
                      <w:divBdr>
                        <w:top w:val="none" w:sz="0" w:space="0" w:color="auto"/>
                        <w:left w:val="none" w:sz="0" w:space="0" w:color="auto"/>
                        <w:bottom w:val="none" w:sz="0" w:space="0" w:color="auto"/>
                        <w:right w:val="none" w:sz="0" w:space="0" w:color="auto"/>
                      </w:divBdr>
                    </w:div>
                  </w:divsChild>
                </w:div>
                <w:div w:id="2130664559">
                  <w:marLeft w:val="0"/>
                  <w:marRight w:val="0"/>
                  <w:marTop w:val="0"/>
                  <w:marBottom w:val="0"/>
                  <w:divBdr>
                    <w:top w:val="none" w:sz="0" w:space="0" w:color="auto"/>
                    <w:left w:val="none" w:sz="0" w:space="0" w:color="auto"/>
                    <w:bottom w:val="none" w:sz="0" w:space="0" w:color="auto"/>
                    <w:right w:val="none" w:sz="0" w:space="0" w:color="auto"/>
                  </w:divBdr>
                  <w:divsChild>
                    <w:div w:id="295910581">
                      <w:marLeft w:val="0"/>
                      <w:marRight w:val="0"/>
                      <w:marTop w:val="0"/>
                      <w:marBottom w:val="0"/>
                      <w:divBdr>
                        <w:top w:val="none" w:sz="0" w:space="0" w:color="auto"/>
                        <w:left w:val="none" w:sz="0" w:space="0" w:color="auto"/>
                        <w:bottom w:val="none" w:sz="0" w:space="0" w:color="auto"/>
                        <w:right w:val="none" w:sz="0" w:space="0" w:color="auto"/>
                      </w:divBdr>
                    </w:div>
                    <w:div w:id="640620121">
                      <w:marLeft w:val="0"/>
                      <w:marRight w:val="0"/>
                      <w:marTop w:val="0"/>
                      <w:marBottom w:val="0"/>
                      <w:divBdr>
                        <w:top w:val="none" w:sz="0" w:space="0" w:color="auto"/>
                        <w:left w:val="none" w:sz="0" w:space="0" w:color="auto"/>
                        <w:bottom w:val="none" w:sz="0" w:space="0" w:color="auto"/>
                        <w:right w:val="none" w:sz="0" w:space="0" w:color="auto"/>
                      </w:divBdr>
                    </w:div>
                    <w:div w:id="815336927">
                      <w:marLeft w:val="0"/>
                      <w:marRight w:val="0"/>
                      <w:marTop w:val="0"/>
                      <w:marBottom w:val="0"/>
                      <w:divBdr>
                        <w:top w:val="none" w:sz="0" w:space="0" w:color="auto"/>
                        <w:left w:val="none" w:sz="0" w:space="0" w:color="auto"/>
                        <w:bottom w:val="none" w:sz="0" w:space="0" w:color="auto"/>
                        <w:right w:val="none" w:sz="0" w:space="0" w:color="auto"/>
                      </w:divBdr>
                    </w:div>
                    <w:div w:id="840857371">
                      <w:marLeft w:val="0"/>
                      <w:marRight w:val="0"/>
                      <w:marTop w:val="0"/>
                      <w:marBottom w:val="0"/>
                      <w:divBdr>
                        <w:top w:val="none" w:sz="0" w:space="0" w:color="auto"/>
                        <w:left w:val="none" w:sz="0" w:space="0" w:color="auto"/>
                        <w:bottom w:val="none" w:sz="0" w:space="0" w:color="auto"/>
                        <w:right w:val="none" w:sz="0" w:space="0" w:color="auto"/>
                      </w:divBdr>
                    </w:div>
                    <w:div w:id="1264343662">
                      <w:marLeft w:val="0"/>
                      <w:marRight w:val="0"/>
                      <w:marTop w:val="0"/>
                      <w:marBottom w:val="0"/>
                      <w:divBdr>
                        <w:top w:val="none" w:sz="0" w:space="0" w:color="auto"/>
                        <w:left w:val="none" w:sz="0" w:space="0" w:color="auto"/>
                        <w:bottom w:val="none" w:sz="0" w:space="0" w:color="auto"/>
                        <w:right w:val="none" w:sz="0" w:space="0" w:color="auto"/>
                      </w:divBdr>
                    </w:div>
                    <w:div w:id="1567371968">
                      <w:marLeft w:val="0"/>
                      <w:marRight w:val="0"/>
                      <w:marTop w:val="0"/>
                      <w:marBottom w:val="0"/>
                      <w:divBdr>
                        <w:top w:val="none" w:sz="0" w:space="0" w:color="auto"/>
                        <w:left w:val="none" w:sz="0" w:space="0" w:color="auto"/>
                        <w:bottom w:val="none" w:sz="0" w:space="0" w:color="auto"/>
                        <w:right w:val="none" w:sz="0" w:space="0" w:color="auto"/>
                      </w:divBdr>
                    </w:div>
                    <w:div w:id="20010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5055">
          <w:marLeft w:val="0"/>
          <w:marRight w:val="0"/>
          <w:marTop w:val="0"/>
          <w:marBottom w:val="0"/>
          <w:divBdr>
            <w:top w:val="none" w:sz="0" w:space="0" w:color="auto"/>
            <w:left w:val="none" w:sz="0" w:space="0" w:color="auto"/>
            <w:bottom w:val="none" w:sz="0" w:space="0" w:color="auto"/>
            <w:right w:val="none" w:sz="0" w:space="0" w:color="auto"/>
          </w:divBdr>
        </w:div>
        <w:div w:id="1697073793">
          <w:marLeft w:val="0"/>
          <w:marRight w:val="0"/>
          <w:marTop w:val="0"/>
          <w:marBottom w:val="0"/>
          <w:divBdr>
            <w:top w:val="none" w:sz="0" w:space="0" w:color="auto"/>
            <w:left w:val="none" w:sz="0" w:space="0" w:color="auto"/>
            <w:bottom w:val="none" w:sz="0" w:space="0" w:color="auto"/>
            <w:right w:val="none" w:sz="0" w:space="0" w:color="auto"/>
          </w:divBdr>
        </w:div>
        <w:div w:id="1706905191">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sChild>
            <w:div w:id="236523185">
              <w:marLeft w:val="0"/>
              <w:marRight w:val="0"/>
              <w:marTop w:val="0"/>
              <w:marBottom w:val="0"/>
              <w:divBdr>
                <w:top w:val="none" w:sz="0" w:space="0" w:color="auto"/>
                <w:left w:val="none" w:sz="0" w:space="0" w:color="auto"/>
                <w:bottom w:val="none" w:sz="0" w:space="0" w:color="auto"/>
                <w:right w:val="none" w:sz="0" w:space="0" w:color="auto"/>
              </w:divBdr>
            </w:div>
            <w:div w:id="545531613">
              <w:marLeft w:val="0"/>
              <w:marRight w:val="0"/>
              <w:marTop w:val="0"/>
              <w:marBottom w:val="0"/>
              <w:divBdr>
                <w:top w:val="none" w:sz="0" w:space="0" w:color="auto"/>
                <w:left w:val="none" w:sz="0" w:space="0" w:color="auto"/>
                <w:bottom w:val="none" w:sz="0" w:space="0" w:color="auto"/>
                <w:right w:val="none" w:sz="0" w:space="0" w:color="auto"/>
              </w:divBdr>
            </w:div>
            <w:div w:id="639307713">
              <w:marLeft w:val="0"/>
              <w:marRight w:val="0"/>
              <w:marTop w:val="0"/>
              <w:marBottom w:val="0"/>
              <w:divBdr>
                <w:top w:val="none" w:sz="0" w:space="0" w:color="auto"/>
                <w:left w:val="none" w:sz="0" w:space="0" w:color="auto"/>
                <w:bottom w:val="none" w:sz="0" w:space="0" w:color="auto"/>
                <w:right w:val="none" w:sz="0" w:space="0" w:color="auto"/>
              </w:divBdr>
            </w:div>
            <w:div w:id="903561990">
              <w:marLeft w:val="0"/>
              <w:marRight w:val="0"/>
              <w:marTop w:val="0"/>
              <w:marBottom w:val="0"/>
              <w:divBdr>
                <w:top w:val="none" w:sz="0" w:space="0" w:color="auto"/>
                <w:left w:val="none" w:sz="0" w:space="0" w:color="auto"/>
                <w:bottom w:val="none" w:sz="0" w:space="0" w:color="auto"/>
                <w:right w:val="none" w:sz="0" w:space="0" w:color="auto"/>
              </w:divBdr>
            </w:div>
            <w:div w:id="2032027107">
              <w:marLeft w:val="0"/>
              <w:marRight w:val="0"/>
              <w:marTop w:val="0"/>
              <w:marBottom w:val="0"/>
              <w:divBdr>
                <w:top w:val="none" w:sz="0" w:space="0" w:color="auto"/>
                <w:left w:val="none" w:sz="0" w:space="0" w:color="auto"/>
                <w:bottom w:val="none" w:sz="0" w:space="0" w:color="auto"/>
                <w:right w:val="none" w:sz="0" w:space="0" w:color="auto"/>
              </w:divBdr>
            </w:div>
          </w:divsChild>
        </w:div>
        <w:div w:id="1712680695">
          <w:marLeft w:val="0"/>
          <w:marRight w:val="0"/>
          <w:marTop w:val="0"/>
          <w:marBottom w:val="0"/>
          <w:divBdr>
            <w:top w:val="none" w:sz="0" w:space="0" w:color="auto"/>
            <w:left w:val="none" w:sz="0" w:space="0" w:color="auto"/>
            <w:bottom w:val="none" w:sz="0" w:space="0" w:color="auto"/>
            <w:right w:val="none" w:sz="0" w:space="0" w:color="auto"/>
          </w:divBdr>
        </w:div>
        <w:div w:id="1715276636">
          <w:marLeft w:val="0"/>
          <w:marRight w:val="0"/>
          <w:marTop w:val="0"/>
          <w:marBottom w:val="0"/>
          <w:divBdr>
            <w:top w:val="none" w:sz="0" w:space="0" w:color="auto"/>
            <w:left w:val="none" w:sz="0" w:space="0" w:color="auto"/>
            <w:bottom w:val="none" w:sz="0" w:space="0" w:color="auto"/>
            <w:right w:val="none" w:sz="0" w:space="0" w:color="auto"/>
          </w:divBdr>
        </w:div>
        <w:div w:id="1721396081">
          <w:marLeft w:val="0"/>
          <w:marRight w:val="0"/>
          <w:marTop w:val="0"/>
          <w:marBottom w:val="0"/>
          <w:divBdr>
            <w:top w:val="none" w:sz="0" w:space="0" w:color="auto"/>
            <w:left w:val="none" w:sz="0" w:space="0" w:color="auto"/>
            <w:bottom w:val="none" w:sz="0" w:space="0" w:color="auto"/>
            <w:right w:val="none" w:sz="0" w:space="0" w:color="auto"/>
          </w:divBdr>
        </w:div>
        <w:div w:id="1730760776">
          <w:marLeft w:val="0"/>
          <w:marRight w:val="0"/>
          <w:marTop w:val="0"/>
          <w:marBottom w:val="0"/>
          <w:divBdr>
            <w:top w:val="none" w:sz="0" w:space="0" w:color="auto"/>
            <w:left w:val="none" w:sz="0" w:space="0" w:color="auto"/>
            <w:bottom w:val="none" w:sz="0" w:space="0" w:color="auto"/>
            <w:right w:val="none" w:sz="0" w:space="0" w:color="auto"/>
          </w:divBdr>
          <w:divsChild>
            <w:div w:id="665522096">
              <w:marLeft w:val="0"/>
              <w:marRight w:val="0"/>
              <w:marTop w:val="0"/>
              <w:marBottom w:val="0"/>
              <w:divBdr>
                <w:top w:val="none" w:sz="0" w:space="0" w:color="auto"/>
                <w:left w:val="none" w:sz="0" w:space="0" w:color="auto"/>
                <w:bottom w:val="none" w:sz="0" w:space="0" w:color="auto"/>
                <w:right w:val="none" w:sz="0" w:space="0" w:color="auto"/>
              </w:divBdr>
            </w:div>
            <w:div w:id="1139496459">
              <w:marLeft w:val="0"/>
              <w:marRight w:val="0"/>
              <w:marTop w:val="0"/>
              <w:marBottom w:val="0"/>
              <w:divBdr>
                <w:top w:val="none" w:sz="0" w:space="0" w:color="auto"/>
                <w:left w:val="none" w:sz="0" w:space="0" w:color="auto"/>
                <w:bottom w:val="none" w:sz="0" w:space="0" w:color="auto"/>
                <w:right w:val="none" w:sz="0" w:space="0" w:color="auto"/>
              </w:divBdr>
            </w:div>
            <w:div w:id="1654021850">
              <w:marLeft w:val="0"/>
              <w:marRight w:val="0"/>
              <w:marTop w:val="0"/>
              <w:marBottom w:val="0"/>
              <w:divBdr>
                <w:top w:val="none" w:sz="0" w:space="0" w:color="auto"/>
                <w:left w:val="none" w:sz="0" w:space="0" w:color="auto"/>
                <w:bottom w:val="none" w:sz="0" w:space="0" w:color="auto"/>
                <w:right w:val="none" w:sz="0" w:space="0" w:color="auto"/>
              </w:divBdr>
            </w:div>
            <w:div w:id="1709720790">
              <w:marLeft w:val="0"/>
              <w:marRight w:val="0"/>
              <w:marTop w:val="0"/>
              <w:marBottom w:val="0"/>
              <w:divBdr>
                <w:top w:val="none" w:sz="0" w:space="0" w:color="auto"/>
                <w:left w:val="none" w:sz="0" w:space="0" w:color="auto"/>
                <w:bottom w:val="none" w:sz="0" w:space="0" w:color="auto"/>
                <w:right w:val="none" w:sz="0" w:space="0" w:color="auto"/>
              </w:divBdr>
            </w:div>
            <w:div w:id="1778210466">
              <w:marLeft w:val="0"/>
              <w:marRight w:val="0"/>
              <w:marTop w:val="0"/>
              <w:marBottom w:val="0"/>
              <w:divBdr>
                <w:top w:val="none" w:sz="0" w:space="0" w:color="auto"/>
                <w:left w:val="none" w:sz="0" w:space="0" w:color="auto"/>
                <w:bottom w:val="none" w:sz="0" w:space="0" w:color="auto"/>
                <w:right w:val="none" w:sz="0" w:space="0" w:color="auto"/>
              </w:divBdr>
            </w:div>
          </w:divsChild>
        </w:div>
        <w:div w:id="1746106035">
          <w:marLeft w:val="0"/>
          <w:marRight w:val="0"/>
          <w:marTop w:val="0"/>
          <w:marBottom w:val="0"/>
          <w:divBdr>
            <w:top w:val="none" w:sz="0" w:space="0" w:color="auto"/>
            <w:left w:val="none" w:sz="0" w:space="0" w:color="auto"/>
            <w:bottom w:val="none" w:sz="0" w:space="0" w:color="auto"/>
            <w:right w:val="none" w:sz="0" w:space="0" w:color="auto"/>
          </w:divBdr>
        </w:div>
        <w:div w:id="1753621678">
          <w:marLeft w:val="0"/>
          <w:marRight w:val="0"/>
          <w:marTop w:val="0"/>
          <w:marBottom w:val="0"/>
          <w:divBdr>
            <w:top w:val="none" w:sz="0" w:space="0" w:color="auto"/>
            <w:left w:val="none" w:sz="0" w:space="0" w:color="auto"/>
            <w:bottom w:val="none" w:sz="0" w:space="0" w:color="auto"/>
            <w:right w:val="none" w:sz="0" w:space="0" w:color="auto"/>
          </w:divBdr>
          <w:divsChild>
            <w:div w:id="486748116">
              <w:marLeft w:val="0"/>
              <w:marRight w:val="0"/>
              <w:marTop w:val="0"/>
              <w:marBottom w:val="0"/>
              <w:divBdr>
                <w:top w:val="none" w:sz="0" w:space="0" w:color="auto"/>
                <w:left w:val="none" w:sz="0" w:space="0" w:color="auto"/>
                <w:bottom w:val="none" w:sz="0" w:space="0" w:color="auto"/>
                <w:right w:val="none" w:sz="0" w:space="0" w:color="auto"/>
              </w:divBdr>
            </w:div>
            <w:div w:id="853229203">
              <w:marLeft w:val="0"/>
              <w:marRight w:val="0"/>
              <w:marTop w:val="0"/>
              <w:marBottom w:val="0"/>
              <w:divBdr>
                <w:top w:val="none" w:sz="0" w:space="0" w:color="auto"/>
                <w:left w:val="none" w:sz="0" w:space="0" w:color="auto"/>
                <w:bottom w:val="none" w:sz="0" w:space="0" w:color="auto"/>
                <w:right w:val="none" w:sz="0" w:space="0" w:color="auto"/>
              </w:divBdr>
            </w:div>
            <w:div w:id="991256398">
              <w:marLeft w:val="0"/>
              <w:marRight w:val="0"/>
              <w:marTop w:val="0"/>
              <w:marBottom w:val="0"/>
              <w:divBdr>
                <w:top w:val="none" w:sz="0" w:space="0" w:color="auto"/>
                <w:left w:val="none" w:sz="0" w:space="0" w:color="auto"/>
                <w:bottom w:val="none" w:sz="0" w:space="0" w:color="auto"/>
                <w:right w:val="none" w:sz="0" w:space="0" w:color="auto"/>
              </w:divBdr>
            </w:div>
            <w:div w:id="1523283922">
              <w:marLeft w:val="0"/>
              <w:marRight w:val="0"/>
              <w:marTop w:val="0"/>
              <w:marBottom w:val="0"/>
              <w:divBdr>
                <w:top w:val="none" w:sz="0" w:space="0" w:color="auto"/>
                <w:left w:val="none" w:sz="0" w:space="0" w:color="auto"/>
                <w:bottom w:val="none" w:sz="0" w:space="0" w:color="auto"/>
                <w:right w:val="none" w:sz="0" w:space="0" w:color="auto"/>
              </w:divBdr>
            </w:div>
            <w:div w:id="1603685746">
              <w:marLeft w:val="0"/>
              <w:marRight w:val="0"/>
              <w:marTop w:val="0"/>
              <w:marBottom w:val="0"/>
              <w:divBdr>
                <w:top w:val="none" w:sz="0" w:space="0" w:color="auto"/>
                <w:left w:val="none" w:sz="0" w:space="0" w:color="auto"/>
                <w:bottom w:val="none" w:sz="0" w:space="0" w:color="auto"/>
                <w:right w:val="none" w:sz="0" w:space="0" w:color="auto"/>
              </w:divBdr>
            </w:div>
          </w:divsChild>
        </w:div>
        <w:div w:id="1757244190">
          <w:marLeft w:val="0"/>
          <w:marRight w:val="0"/>
          <w:marTop w:val="0"/>
          <w:marBottom w:val="0"/>
          <w:divBdr>
            <w:top w:val="none" w:sz="0" w:space="0" w:color="auto"/>
            <w:left w:val="none" w:sz="0" w:space="0" w:color="auto"/>
            <w:bottom w:val="none" w:sz="0" w:space="0" w:color="auto"/>
            <w:right w:val="none" w:sz="0" w:space="0" w:color="auto"/>
          </w:divBdr>
        </w:div>
        <w:div w:id="1758557600">
          <w:marLeft w:val="0"/>
          <w:marRight w:val="0"/>
          <w:marTop w:val="0"/>
          <w:marBottom w:val="0"/>
          <w:divBdr>
            <w:top w:val="none" w:sz="0" w:space="0" w:color="auto"/>
            <w:left w:val="none" w:sz="0" w:space="0" w:color="auto"/>
            <w:bottom w:val="none" w:sz="0" w:space="0" w:color="auto"/>
            <w:right w:val="none" w:sz="0" w:space="0" w:color="auto"/>
          </w:divBdr>
        </w:div>
        <w:div w:id="1770195153">
          <w:marLeft w:val="0"/>
          <w:marRight w:val="0"/>
          <w:marTop w:val="0"/>
          <w:marBottom w:val="0"/>
          <w:divBdr>
            <w:top w:val="none" w:sz="0" w:space="0" w:color="auto"/>
            <w:left w:val="none" w:sz="0" w:space="0" w:color="auto"/>
            <w:bottom w:val="none" w:sz="0" w:space="0" w:color="auto"/>
            <w:right w:val="none" w:sz="0" w:space="0" w:color="auto"/>
          </w:divBdr>
        </w:div>
        <w:div w:id="1781073687">
          <w:marLeft w:val="0"/>
          <w:marRight w:val="0"/>
          <w:marTop w:val="0"/>
          <w:marBottom w:val="0"/>
          <w:divBdr>
            <w:top w:val="none" w:sz="0" w:space="0" w:color="auto"/>
            <w:left w:val="none" w:sz="0" w:space="0" w:color="auto"/>
            <w:bottom w:val="none" w:sz="0" w:space="0" w:color="auto"/>
            <w:right w:val="none" w:sz="0" w:space="0" w:color="auto"/>
          </w:divBdr>
        </w:div>
        <w:div w:id="1783694077">
          <w:marLeft w:val="0"/>
          <w:marRight w:val="0"/>
          <w:marTop w:val="0"/>
          <w:marBottom w:val="0"/>
          <w:divBdr>
            <w:top w:val="none" w:sz="0" w:space="0" w:color="auto"/>
            <w:left w:val="none" w:sz="0" w:space="0" w:color="auto"/>
            <w:bottom w:val="none" w:sz="0" w:space="0" w:color="auto"/>
            <w:right w:val="none" w:sz="0" w:space="0" w:color="auto"/>
          </w:divBdr>
        </w:div>
        <w:div w:id="1797063601">
          <w:marLeft w:val="0"/>
          <w:marRight w:val="0"/>
          <w:marTop w:val="0"/>
          <w:marBottom w:val="0"/>
          <w:divBdr>
            <w:top w:val="none" w:sz="0" w:space="0" w:color="auto"/>
            <w:left w:val="none" w:sz="0" w:space="0" w:color="auto"/>
            <w:bottom w:val="none" w:sz="0" w:space="0" w:color="auto"/>
            <w:right w:val="none" w:sz="0" w:space="0" w:color="auto"/>
          </w:divBdr>
        </w:div>
        <w:div w:id="1801073534">
          <w:marLeft w:val="0"/>
          <w:marRight w:val="0"/>
          <w:marTop w:val="0"/>
          <w:marBottom w:val="0"/>
          <w:divBdr>
            <w:top w:val="none" w:sz="0" w:space="0" w:color="auto"/>
            <w:left w:val="none" w:sz="0" w:space="0" w:color="auto"/>
            <w:bottom w:val="none" w:sz="0" w:space="0" w:color="auto"/>
            <w:right w:val="none" w:sz="0" w:space="0" w:color="auto"/>
          </w:divBdr>
        </w:div>
        <w:div w:id="1810709670">
          <w:marLeft w:val="0"/>
          <w:marRight w:val="0"/>
          <w:marTop w:val="0"/>
          <w:marBottom w:val="0"/>
          <w:divBdr>
            <w:top w:val="none" w:sz="0" w:space="0" w:color="auto"/>
            <w:left w:val="none" w:sz="0" w:space="0" w:color="auto"/>
            <w:bottom w:val="none" w:sz="0" w:space="0" w:color="auto"/>
            <w:right w:val="none" w:sz="0" w:space="0" w:color="auto"/>
          </w:divBdr>
        </w:div>
        <w:div w:id="1812474843">
          <w:marLeft w:val="0"/>
          <w:marRight w:val="0"/>
          <w:marTop w:val="0"/>
          <w:marBottom w:val="0"/>
          <w:divBdr>
            <w:top w:val="none" w:sz="0" w:space="0" w:color="auto"/>
            <w:left w:val="none" w:sz="0" w:space="0" w:color="auto"/>
            <w:bottom w:val="none" w:sz="0" w:space="0" w:color="auto"/>
            <w:right w:val="none" w:sz="0" w:space="0" w:color="auto"/>
          </w:divBdr>
        </w:div>
        <w:div w:id="1828587669">
          <w:marLeft w:val="0"/>
          <w:marRight w:val="0"/>
          <w:marTop w:val="0"/>
          <w:marBottom w:val="0"/>
          <w:divBdr>
            <w:top w:val="none" w:sz="0" w:space="0" w:color="auto"/>
            <w:left w:val="none" w:sz="0" w:space="0" w:color="auto"/>
            <w:bottom w:val="none" w:sz="0" w:space="0" w:color="auto"/>
            <w:right w:val="none" w:sz="0" w:space="0" w:color="auto"/>
          </w:divBdr>
          <w:divsChild>
            <w:div w:id="196164044">
              <w:marLeft w:val="0"/>
              <w:marRight w:val="0"/>
              <w:marTop w:val="0"/>
              <w:marBottom w:val="0"/>
              <w:divBdr>
                <w:top w:val="none" w:sz="0" w:space="0" w:color="auto"/>
                <w:left w:val="none" w:sz="0" w:space="0" w:color="auto"/>
                <w:bottom w:val="none" w:sz="0" w:space="0" w:color="auto"/>
                <w:right w:val="none" w:sz="0" w:space="0" w:color="auto"/>
              </w:divBdr>
            </w:div>
            <w:div w:id="369885803">
              <w:marLeft w:val="0"/>
              <w:marRight w:val="0"/>
              <w:marTop w:val="0"/>
              <w:marBottom w:val="0"/>
              <w:divBdr>
                <w:top w:val="none" w:sz="0" w:space="0" w:color="auto"/>
                <w:left w:val="none" w:sz="0" w:space="0" w:color="auto"/>
                <w:bottom w:val="none" w:sz="0" w:space="0" w:color="auto"/>
                <w:right w:val="none" w:sz="0" w:space="0" w:color="auto"/>
              </w:divBdr>
            </w:div>
            <w:div w:id="937759599">
              <w:marLeft w:val="0"/>
              <w:marRight w:val="0"/>
              <w:marTop w:val="0"/>
              <w:marBottom w:val="0"/>
              <w:divBdr>
                <w:top w:val="none" w:sz="0" w:space="0" w:color="auto"/>
                <w:left w:val="none" w:sz="0" w:space="0" w:color="auto"/>
                <w:bottom w:val="none" w:sz="0" w:space="0" w:color="auto"/>
                <w:right w:val="none" w:sz="0" w:space="0" w:color="auto"/>
              </w:divBdr>
            </w:div>
          </w:divsChild>
        </w:div>
        <w:div w:id="1830176505">
          <w:marLeft w:val="0"/>
          <w:marRight w:val="0"/>
          <w:marTop w:val="0"/>
          <w:marBottom w:val="0"/>
          <w:divBdr>
            <w:top w:val="none" w:sz="0" w:space="0" w:color="auto"/>
            <w:left w:val="none" w:sz="0" w:space="0" w:color="auto"/>
            <w:bottom w:val="none" w:sz="0" w:space="0" w:color="auto"/>
            <w:right w:val="none" w:sz="0" w:space="0" w:color="auto"/>
          </w:divBdr>
        </w:div>
        <w:div w:id="1834443324">
          <w:marLeft w:val="0"/>
          <w:marRight w:val="0"/>
          <w:marTop w:val="0"/>
          <w:marBottom w:val="0"/>
          <w:divBdr>
            <w:top w:val="none" w:sz="0" w:space="0" w:color="auto"/>
            <w:left w:val="none" w:sz="0" w:space="0" w:color="auto"/>
            <w:bottom w:val="none" w:sz="0" w:space="0" w:color="auto"/>
            <w:right w:val="none" w:sz="0" w:space="0" w:color="auto"/>
          </w:divBdr>
          <w:divsChild>
            <w:div w:id="978344534">
              <w:marLeft w:val="0"/>
              <w:marRight w:val="0"/>
              <w:marTop w:val="0"/>
              <w:marBottom w:val="0"/>
              <w:divBdr>
                <w:top w:val="none" w:sz="0" w:space="0" w:color="auto"/>
                <w:left w:val="none" w:sz="0" w:space="0" w:color="auto"/>
                <w:bottom w:val="none" w:sz="0" w:space="0" w:color="auto"/>
                <w:right w:val="none" w:sz="0" w:space="0" w:color="auto"/>
              </w:divBdr>
            </w:div>
            <w:div w:id="1251433096">
              <w:marLeft w:val="0"/>
              <w:marRight w:val="0"/>
              <w:marTop w:val="0"/>
              <w:marBottom w:val="0"/>
              <w:divBdr>
                <w:top w:val="none" w:sz="0" w:space="0" w:color="auto"/>
                <w:left w:val="none" w:sz="0" w:space="0" w:color="auto"/>
                <w:bottom w:val="none" w:sz="0" w:space="0" w:color="auto"/>
                <w:right w:val="none" w:sz="0" w:space="0" w:color="auto"/>
              </w:divBdr>
            </w:div>
            <w:div w:id="1663000976">
              <w:marLeft w:val="0"/>
              <w:marRight w:val="0"/>
              <w:marTop w:val="0"/>
              <w:marBottom w:val="0"/>
              <w:divBdr>
                <w:top w:val="none" w:sz="0" w:space="0" w:color="auto"/>
                <w:left w:val="none" w:sz="0" w:space="0" w:color="auto"/>
                <w:bottom w:val="none" w:sz="0" w:space="0" w:color="auto"/>
                <w:right w:val="none" w:sz="0" w:space="0" w:color="auto"/>
              </w:divBdr>
            </w:div>
            <w:div w:id="1771581667">
              <w:marLeft w:val="0"/>
              <w:marRight w:val="0"/>
              <w:marTop w:val="0"/>
              <w:marBottom w:val="0"/>
              <w:divBdr>
                <w:top w:val="none" w:sz="0" w:space="0" w:color="auto"/>
                <w:left w:val="none" w:sz="0" w:space="0" w:color="auto"/>
                <w:bottom w:val="none" w:sz="0" w:space="0" w:color="auto"/>
                <w:right w:val="none" w:sz="0" w:space="0" w:color="auto"/>
              </w:divBdr>
            </w:div>
            <w:div w:id="2043701768">
              <w:marLeft w:val="0"/>
              <w:marRight w:val="0"/>
              <w:marTop w:val="0"/>
              <w:marBottom w:val="0"/>
              <w:divBdr>
                <w:top w:val="none" w:sz="0" w:space="0" w:color="auto"/>
                <w:left w:val="none" w:sz="0" w:space="0" w:color="auto"/>
                <w:bottom w:val="none" w:sz="0" w:space="0" w:color="auto"/>
                <w:right w:val="none" w:sz="0" w:space="0" w:color="auto"/>
              </w:divBdr>
            </w:div>
          </w:divsChild>
        </w:div>
        <w:div w:id="1836602926">
          <w:marLeft w:val="0"/>
          <w:marRight w:val="0"/>
          <w:marTop w:val="0"/>
          <w:marBottom w:val="0"/>
          <w:divBdr>
            <w:top w:val="none" w:sz="0" w:space="0" w:color="auto"/>
            <w:left w:val="none" w:sz="0" w:space="0" w:color="auto"/>
            <w:bottom w:val="none" w:sz="0" w:space="0" w:color="auto"/>
            <w:right w:val="none" w:sz="0" w:space="0" w:color="auto"/>
          </w:divBdr>
        </w:div>
        <w:div w:id="1846479603">
          <w:marLeft w:val="0"/>
          <w:marRight w:val="0"/>
          <w:marTop w:val="0"/>
          <w:marBottom w:val="0"/>
          <w:divBdr>
            <w:top w:val="none" w:sz="0" w:space="0" w:color="auto"/>
            <w:left w:val="none" w:sz="0" w:space="0" w:color="auto"/>
            <w:bottom w:val="none" w:sz="0" w:space="0" w:color="auto"/>
            <w:right w:val="none" w:sz="0" w:space="0" w:color="auto"/>
          </w:divBdr>
          <w:divsChild>
            <w:div w:id="1855534006">
              <w:marLeft w:val="-75"/>
              <w:marRight w:val="0"/>
              <w:marTop w:val="30"/>
              <w:marBottom w:val="30"/>
              <w:divBdr>
                <w:top w:val="none" w:sz="0" w:space="0" w:color="auto"/>
                <w:left w:val="none" w:sz="0" w:space="0" w:color="auto"/>
                <w:bottom w:val="none" w:sz="0" w:space="0" w:color="auto"/>
                <w:right w:val="none" w:sz="0" w:space="0" w:color="auto"/>
              </w:divBdr>
              <w:divsChild>
                <w:div w:id="29503101">
                  <w:marLeft w:val="0"/>
                  <w:marRight w:val="0"/>
                  <w:marTop w:val="0"/>
                  <w:marBottom w:val="0"/>
                  <w:divBdr>
                    <w:top w:val="none" w:sz="0" w:space="0" w:color="auto"/>
                    <w:left w:val="none" w:sz="0" w:space="0" w:color="auto"/>
                    <w:bottom w:val="none" w:sz="0" w:space="0" w:color="auto"/>
                    <w:right w:val="none" w:sz="0" w:space="0" w:color="auto"/>
                  </w:divBdr>
                  <w:divsChild>
                    <w:div w:id="2021420967">
                      <w:marLeft w:val="0"/>
                      <w:marRight w:val="0"/>
                      <w:marTop w:val="0"/>
                      <w:marBottom w:val="0"/>
                      <w:divBdr>
                        <w:top w:val="none" w:sz="0" w:space="0" w:color="auto"/>
                        <w:left w:val="none" w:sz="0" w:space="0" w:color="auto"/>
                        <w:bottom w:val="none" w:sz="0" w:space="0" w:color="auto"/>
                        <w:right w:val="none" w:sz="0" w:space="0" w:color="auto"/>
                      </w:divBdr>
                    </w:div>
                  </w:divsChild>
                </w:div>
                <w:div w:id="292102045">
                  <w:marLeft w:val="0"/>
                  <w:marRight w:val="0"/>
                  <w:marTop w:val="0"/>
                  <w:marBottom w:val="0"/>
                  <w:divBdr>
                    <w:top w:val="none" w:sz="0" w:space="0" w:color="auto"/>
                    <w:left w:val="none" w:sz="0" w:space="0" w:color="auto"/>
                    <w:bottom w:val="none" w:sz="0" w:space="0" w:color="auto"/>
                    <w:right w:val="none" w:sz="0" w:space="0" w:color="auto"/>
                  </w:divBdr>
                  <w:divsChild>
                    <w:div w:id="288096794">
                      <w:marLeft w:val="0"/>
                      <w:marRight w:val="0"/>
                      <w:marTop w:val="0"/>
                      <w:marBottom w:val="0"/>
                      <w:divBdr>
                        <w:top w:val="none" w:sz="0" w:space="0" w:color="auto"/>
                        <w:left w:val="none" w:sz="0" w:space="0" w:color="auto"/>
                        <w:bottom w:val="none" w:sz="0" w:space="0" w:color="auto"/>
                        <w:right w:val="none" w:sz="0" w:space="0" w:color="auto"/>
                      </w:divBdr>
                    </w:div>
                    <w:div w:id="495344313">
                      <w:marLeft w:val="0"/>
                      <w:marRight w:val="0"/>
                      <w:marTop w:val="0"/>
                      <w:marBottom w:val="0"/>
                      <w:divBdr>
                        <w:top w:val="none" w:sz="0" w:space="0" w:color="auto"/>
                        <w:left w:val="none" w:sz="0" w:space="0" w:color="auto"/>
                        <w:bottom w:val="none" w:sz="0" w:space="0" w:color="auto"/>
                        <w:right w:val="none" w:sz="0" w:space="0" w:color="auto"/>
                      </w:divBdr>
                    </w:div>
                  </w:divsChild>
                </w:div>
                <w:div w:id="295844130">
                  <w:marLeft w:val="0"/>
                  <w:marRight w:val="0"/>
                  <w:marTop w:val="0"/>
                  <w:marBottom w:val="0"/>
                  <w:divBdr>
                    <w:top w:val="none" w:sz="0" w:space="0" w:color="auto"/>
                    <w:left w:val="none" w:sz="0" w:space="0" w:color="auto"/>
                    <w:bottom w:val="none" w:sz="0" w:space="0" w:color="auto"/>
                    <w:right w:val="none" w:sz="0" w:space="0" w:color="auto"/>
                  </w:divBdr>
                  <w:divsChild>
                    <w:div w:id="352221614">
                      <w:marLeft w:val="0"/>
                      <w:marRight w:val="0"/>
                      <w:marTop w:val="0"/>
                      <w:marBottom w:val="0"/>
                      <w:divBdr>
                        <w:top w:val="none" w:sz="0" w:space="0" w:color="auto"/>
                        <w:left w:val="none" w:sz="0" w:space="0" w:color="auto"/>
                        <w:bottom w:val="none" w:sz="0" w:space="0" w:color="auto"/>
                        <w:right w:val="none" w:sz="0" w:space="0" w:color="auto"/>
                      </w:divBdr>
                    </w:div>
                    <w:div w:id="545219507">
                      <w:marLeft w:val="0"/>
                      <w:marRight w:val="0"/>
                      <w:marTop w:val="0"/>
                      <w:marBottom w:val="0"/>
                      <w:divBdr>
                        <w:top w:val="none" w:sz="0" w:space="0" w:color="auto"/>
                        <w:left w:val="none" w:sz="0" w:space="0" w:color="auto"/>
                        <w:bottom w:val="none" w:sz="0" w:space="0" w:color="auto"/>
                        <w:right w:val="none" w:sz="0" w:space="0" w:color="auto"/>
                      </w:divBdr>
                    </w:div>
                    <w:div w:id="566185646">
                      <w:marLeft w:val="0"/>
                      <w:marRight w:val="0"/>
                      <w:marTop w:val="0"/>
                      <w:marBottom w:val="0"/>
                      <w:divBdr>
                        <w:top w:val="none" w:sz="0" w:space="0" w:color="auto"/>
                        <w:left w:val="none" w:sz="0" w:space="0" w:color="auto"/>
                        <w:bottom w:val="none" w:sz="0" w:space="0" w:color="auto"/>
                        <w:right w:val="none" w:sz="0" w:space="0" w:color="auto"/>
                      </w:divBdr>
                    </w:div>
                    <w:div w:id="605424217">
                      <w:marLeft w:val="0"/>
                      <w:marRight w:val="0"/>
                      <w:marTop w:val="0"/>
                      <w:marBottom w:val="0"/>
                      <w:divBdr>
                        <w:top w:val="none" w:sz="0" w:space="0" w:color="auto"/>
                        <w:left w:val="none" w:sz="0" w:space="0" w:color="auto"/>
                        <w:bottom w:val="none" w:sz="0" w:space="0" w:color="auto"/>
                        <w:right w:val="none" w:sz="0" w:space="0" w:color="auto"/>
                      </w:divBdr>
                    </w:div>
                    <w:div w:id="940649976">
                      <w:marLeft w:val="0"/>
                      <w:marRight w:val="0"/>
                      <w:marTop w:val="0"/>
                      <w:marBottom w:val="0"/>
                      <w:divBdr>
                        <w:top w:val="none" w:sz="0" w:space="0" w:color="auto"/>
                        <w:left w:val="none" w:sz="0" w:space="0" w:color="auto"/>
                        <w:bottom w:val="none" w:sz="0" w:space="0" w:color="auto"/>
                        <w:right w:val="none" w:sz="0" w:space="0" w:color="auto"/>
                      </w:divBdr>
                    </w:div>
                    <w:div w:id="947657573">
                      <w:marLeft w:val="0"/>
                      <w:marRight w:val="0"/>
                      <w:marTop w:val="0"/>
                      <w:marBottom w:val="0"/>
                      <w:divBdr>
                        <w:top w:val="none" w:sz="0" w:space="0" w:color="auto"/>
                        <w:left w:val="none" w:sz="0" w:space="0" w:color="auto"/>
                        <w:bottom w:val="none" w:sz="0" w:space="0" w:color="auto"/>
                        <w:right w:val="none" w:sz="0" w:space="0" w:color="auto"/>
                      </w:divBdr>
                    </w:div>
                    <w:div w:id="1251813476">
                      <w:marLeft w:val="0"/>
                      <w:marRight w:val="0"/>
                      <w:marTop w:val="0"/>
                      <w:marBottom w:val="0"/>
                      <w:divBdr>
                        <w:top w:val="none" w:sz="0" w:space="0" w:color="auto"/>
                        <w:left w:val="none" w:sz="0" w:space="0" w:color="auto"/>
                        <w:bottom w:val="none" w:sz="0" w:space="0" w:color="auto"/>
                        <w:right w:val="none" w:sz="0" w:space="0" w:color="auto"/>
                      </w:divBdr>
                    </w:div>
                    <w:div w:id="1856724588">
                      <w:marLeft w:val="0"/>
                      <w:marRight w:val="0"/>
                      <w:marTop w:val="0"/>
                      <w:marBottom w:val="0"/>
                      <w:divBdr>
                        <w:top w:val="none" w:sz="0" w:space="0" w:color="auto"/>
                        <w:left w:val="none" w:sz="0" w:space="0" w:color="auto"/>
                        <w:bottom w:val="none" w:sz="0" w:space="0" w:color="auto"/>
                        <w:right w:val="none" w:sz="0" w:space="0" w:color="auto"/>
                      </w:divBdr>
                    </w:div>
                    <w:div w:id="1921982456">
                      <w:marLeft w:val="0"/>
                      <w:marRight w:val="0"/>
                      <w:marTop w:val="0"/>
                      <w:marBottom w:val="0"/>
                      <w:divBdr>
                        <w:top w:val="none" w:sz="0" w:space="0" w:color="auto"/>
                        <w:left w:val="none" w:sz="0" w:space="0" w:color="auto"/>
                        <w:bottom w:val="none" w:sz="0" w:space="0" w:color="auto"/>
                        <w:right w:val="none" w:sz="0" w:space="0" w:color="auto"/>
                      </w:divBdr>
                    </w:div>
                    <w:div w:id="2011836657">
                      <w:marLeft w:val="0"/>
                      <w:marRight w:val="0"/>
                      <w:marTop w:val="0"/>
                      <w:marBottom w:val="0"/>
                      <w:divBdr>
                        <w:top w:val="none" w:sz="0" w:space="0" w:color="auto"/>
                        <w:left w:val="none" w:sz="0" w:space="0" w:color="auto"/>
                        <w:bottom w:val="none" w:sz="0" w:space="0" w:color="auto"/>
                        <w:right w:val="none" w:sz="0" w:space="0" w:color="auto"/>
                      </w:divBdr>
                    </w:div>
                    <w:div w:id="2015298568">
                      <w:marLeft w:val="0"/>
                      <w:marRight w:val="0"/>
                      <w:marTop w:val="0"/>
                      <w:marBottom w:val="0"/>
                      <w:divBdr>
                        <w:top w:val="none" w:sz="0" w:space="0" w:color="auto"/>
                        <w:left w:val="none" w:sz="0" w:space="0" w:color="auto"/>
                        <w:bottom w:val="none" w:sz="0" w:space="0" w:color="auto"/>
                        <w:right w:val="none" w:sz="0" w:space="0" w:color="auto"/>
                      </w:divBdr>
                    </w:div>
                    <w:div w:id="2104954035">
                      <w:marLeft w:val="0"/>
                      <w:marRight w:val="0"/>
                      <w:marTop w:val="0"/>
                      <w:marBottom w:val="0"/>
                      <w:divBdr>
                        <w:top w:val="none" w:sz="0" w:space="0" w:color="auto"/>
                        <w:left w:val="none" w:sz="0" w:space="0" w:color="auto"/>
                        <w:bottom w:val="none" w:sz="0" w:space="0" w:color="auto"/>
                        <w:right w:val="none" w:sz="0" w:space="0" w:color="auto"/>
                      </w:divBdr>
                    </w:div>
                  </w:divsChild>
                </w:div>
                <w:div w:id="414515456">
                  <w:marLeft w:val="0"/>
                  <w:marRight w:val="0"/>
                  <w:marTop w:val="0"/>
                  <w:marBottom w:val="0"/>
                  <w:divBdr>
                    <w:top w:val="none" w:sz="0" w:space="0" w:color="auto"/>
                    <w:left w:val="none" w:sz="0" w:space="0" w:color="auto"/>
                    <w:bottom w:val="none" w:sz="0" w:space="0" w:color="auto"/>
                    <w:right w:val="none" w:sz="0" w:space="0" w:color="auto"/>
                  </w:divBdr>
                  <w:divsChild>
                    <w:div w:id="1374649717">
                      <w:marLeft w:val="0"/>
                      <w:marRight w:val="0"/>
                      <w:marTop w:val="0"/>
                      <w:marBottom w:val="0"/>
                      <w:divBdr>
                        <w:top w:val="none" w:sz="0" w:space="0" w:color="auto"/>
                        <w:left w:val="none" w:sz="0" w:space="0" w:color="auto"/>
                        <w:bottom w:val="none" w:sz="0" w:space="0" w:color="auto"/>
                        <w:right w:val="none" w:sz="0" w:space="0" w:color="auto"/>
                      </w:divBdr>
                    </w:div>
                  </w:divsChild>
                </w:div>
                <w:div w:id="444468788">
                  <w:marLeft w:val="0"/>
                  <w:marRight w:val="0"/>
                  <w:marTop w:val="0"/>
                  <w:marBottom w:val="0"/>
                  <w:divBdr>
                    <w:top w:val="none" w:sz="0" w:space="0" w:color="auto"/>
                    <w:left w:val="none" w:sz="0" w:space="0" w:color="auto"/>
                    <w:bottom w:val="none" w:sz="0" w:space="0" w:color="auto"/>
                    <w:right w:val="none" w:sz="0" w:space="0" w:color="auto"/>
                  </w:divBdr>
                  <w:divsChild>
                    <w:div w:id="889268471">
                      <w:marLeft w:val="0"/>
                      <w:marRight w:val="0"/>
                      <w:marTop w:val="0"/>
                      <w:marBottom w:val="0"/>
                      <w:divBdr>
                        <w:top w:val="none" w:sz="0" w:space="0" w:color="auto"/>
                        <w:left w:val="none" w:sz="0" w:space="0" w:color="auto"/>
                        <w:bottom w:val="none" w:sz="0" w:space="0" w:color="auto"/>
                        <w:right w:val="none" w:sz="0" w:space="0" w:color="auto"/>
                      </w:divBdr>
                    </w:div>
                    <w:div w:id="1398364074">
                      <w:marLeft w:val="0"/>
                      <w:marRight w:val="0"/>
                      <w:marTop w:val="0"/>
                      <w:marBottom w:val="0"/>
                      <w:divBdr>
                        <w:top w:val="none" w:sz="0" w:space="0" w:color="auto"/>
                        <w:left w:val="none" w:sz="0" w:space="0" w:color="auto"/>
                        <w:bottom w:val="none" w:sz="0" w:space="0" w:color="auto"/>
                        <w:right w:val="none" w:sz="0" w:space="0" w:color="auto"/>
                      </w:divBdr>
                    </w:div>
                  </w:divsChild>
                </w:div>
                <w:div w:id="586381685">
                  <w:marLeft w:val="0"/>
                  <w:marRight w:val="0"/>
                  <w:marTop w:val="0"/>
                  <w:marBottom w:val="0"/>
                  <w:divBdr>
                    <w:top w:val="none" w:sz="0" w:space="0" w:color="auto"/>
                    <w:left w:val="none" w:sz="0" w:space="0" w:color="auto"/>
                    <w:bottom w:val="none" w:sz="0" w:space="0" w:color="auto"/>
                    <w:right w:val="none" w:sz="0" w:space="0" w:color="auto"/>
                  </w:divBdr>
                  <w:divsChild>
                    <w:div w:id="1015695039">
                      <w:marLeft w:val="0"/>
                      <w:marRight w:val="0"/>
                      <w:marTop w:val="0"/>
                      <w:marBottom w:val="0"/>
                      <w:divBdr>
                        <w:top w:val="none" w:sz="0" w:space="0" w:color="auto"/>
                        <w:left w:val="none" w:sz="0" w:space="0" w:color="auto"/>
                        <w:bottom w:val="none" w:sz="0" w:space="0" w:color="auto"/>
                        <w:right w:val="none" w:sz="0" w:space="0" w:color="auto"/>
                      </w:divBdr>
                    </w:div>
                  </w:divsChild>
                </w:div>
                <w:div w:id="613635524">
                  <w:marLeft w:val="0"/>
                  <w:marRight w:val="0"/>
                  <w:marTop w:val="0"/>
                  <w:marBottom w:val="0"/>
                  <w:divBdr>
                    <w:top w:val="none" w:sz="0" w:space="0" w:color="auto"/>
                    <w:left w:val="none" w:sz="0" w:space="0" w:color="auto"/>
                    <w:bottom w:val="none" w:sz="0" w:space="0" w:color="auto"/>
                    <w:right w:val="none" w:sz="0" w:space="0" w:color="auto"/>
                  </w:divBdr>
                  <w:divsChild>
                    <w:div w:id="1064983035">
                      <w:marLeft w:val="0"/>
                      <w:marRight w:val="0"/>
                      <w:marTop w:val="0"/>
                      <w:marBottom w:val="0"/>
                      <w:divBdr>
                        <w:top w:val="none" w:sz="0" w:space="0" w:color="auto"/>
                        <w:left w:val="none" w:sz="0" w:space="0" w:color="auto"/>
                        <w:bottom w:val="none" w:sz="0" w:space="0" w:color="auto"/>
                        <w:right w:val="none" w:sz="0" w:space="0" w:color="auto"/>
                      </w:divBdr>
                    </w:div>
                  </w:divsChild>
                </w:div>
                <w:div w:id="628707336">
                  <w:marLeft w:val="0"/>
                  <w:marRight w:val="0"/>
                  <w:marTop w:val="0"/>
                  <w:marBottom w:val="0"/>
                  <w:divBdr>
                    <w:top w:val="none" w:sz="0" w:space="0" w:color="auto"/>
                    <w:left w:val="none" w:sz="0" w:space="0" w:color="auto"/>
                    <w:bottom w:val="none" w:sz="0" w:space="0" w:color="auto"/>
                    <w:right w:val="none" w:sz="0" w:space="0" w:color="auto"/>
                  </w:divBdr>
                  <w:divsChild>
                    <w:div w:id="627976359">
                      <w:marLeft w:val="0"/>
                      <w:marRight w:val="0"/>
                      <w:marTop w:val="0"/>
                      <w:marBottom w:val="0"/>
                      <w:divBdr>
                        <w:top w:val="none" w:sz="0" w:space="0" w:color="auto"/>
                        <w:left w:val="none" w:sz="0" w:space="0" w:color="auto"/>
                        <w:bottom w:val="none" w:sz="0" w:space="0" w:color="auto"/>
                        <w:right w:val="none" w:sz="0" w:space="0" w:color="auto"/>
                      </w:divBdr>
                    </w:div>
                  </w:divsChild>
                </w:div>
                <w:div w:id="808398232">
                  <w:marLeft w:val="0"/>
                  <w:marRight w:val="0"/>
                  <w:marTop w:val="0"/>
                  <w:marBottom w:val="0"/>
                  <w:divBdr>
                    <w:top w:val="none" w:sz="0" w:space="0" w:color="auto"/>
                    <w:left w:val="none" w:sz="0" w:space="0" w:color="auto"/>
                    <w:bottom w:val="none" w:sz="0" w:space="0" w:color="auto"/>
                    <w:right w:val="none" w:sz="0" w:space="0" w:color="auto"/>
                  </w:divBdr>
                  <w:divsChild>
                    <w:div w:id="487095760">
                      <w:marLeft w:val="0"/>
                      <w:marRight w:val="0"/>
                      <w:marTop w:val="0"/>
                      <w:marBottom w:val="0"/>
                      <w:divBdr>
                        <w:top w:val="none" w:sz="0" w:space="0" w:color="auto"/>
                        <w:left w:val="none" w:sz="0" w:space="0" w:color="auto"/>
                        <w:bottom w:val="none" w:sz="0" w:space="0" w:color="auto"/>
                        <w:right w:val="none" w:sz="0" w:space="0" w:color="auto"/>
                      </w:divBdr>
                    </w:div>
                    <w:div w:id="694386267">
                      <w:marLeft w:val="0"/>
                      <w:marRight w:val="0"/>
                      <w:marTop w:val="0"/>
                      <w:marBottom w:val="0"/>
                      <w:divBdr>
                        <w:top w:val="none" w:sz="0" w:space="0" w:color="auto"/>
                        <w:left w:val="none" w:sz="0" w:space="0" w:color="auto"/>
                        <w:bottom w:val="none" w:sz="0" w:space="0" w:color="auto"/>
                        <w:right w:val="none" w:sz="0" w:space="0" w:color="auto"/>
                      </w:divBdr>
                    </w:div>
                  </w:divsChild>
                </w:div>
                <w:div w:id="851533605">
                  <w:marLeft w:val="0"/>
                  <w:marRight w:val="0"/>
                  <w:marTop w:val="0"/>
                  <w:marBottom w:val="0"/>
                  <w:divBdr>
                    <w:top w:val="none" w:sz="0" w:space="0" w:color="auto"/>
                    <w:left w:val="none" w:sz="0" w:space="0" w:color="auto"/>
                    <w:bottom w:val="none" w:sz="0" w:space="0" w:color="auto"/>
                    <w:right w:val="none" w:sz="0" w:space="0" w:color="auto"/>
                  </w:divBdr>
                  <w:divsChild>
                    <w:div w:id="1810518196">
                      <w:marLeft w:val="0"/>
                      <w:marRight w:val="0"/>
                      <w:marTop w:val="0"/>
                      <w:marBottom w:val="0"/>
                      <w:divBdr>
                        <w:top w:val="none" w:sz="0" w:space="0" w:color="auto"/>
                        <w:left w:val="none" w:sz="0" w:space="0" w:color="auto"/>
                        <w:bottom w:val="none" w:sz="0" w:space="0" w:color="auto"/>
                        <w:right w:val="none" w:sz="0" w:space="0" w:color="auto"/>
                      </w:divBdr>
                    </w:div>
                  </w:divsChild>
                </w:div>
                <w:div w:id="1160274153">
                  <w:marLeft w:val="0"/>
                  <w:marRight w:val="0"/>
                  <w:marTop w:val="0"/>
                  <w:marBottom w:val="0"/>
                  <w:divBdr>
                    <w:top w:val="none" w:sz="0" w:space="0" w:color="auto"/>
                    <w:left w:val="none" w:sz="0" w:space="0" w:color="auto"/>
                    <w:bottom w:val="none" w:sz="0" w:space="0" w:color="auto"/>
                    <w:right w:val="none" w:sz="0" w:space="0" w:color="auto"/>
                  </w:divBdr>
                  <w:divsChild>
                    <w:div w:id="52394741">
                      <w:marLeft w:val="0"/>
                      <w:marRight w:val="0"/>
                      <w:marTop w:val="0"/>
                      <w:marBottom w:val="0"/>
                      <w:divBdr>
                        <w:top w:val="none" w:sz="0" w:space="0" w:color="auto"/>
                        <w:left w:val="none" w:sz="0" w:space="0" w:color="auto"/>
                        <w:bottom w:val="none" w:sz="0" w:space="0" w:color="auto"/>
                        <w:right w:val="none" w:sz="0" w:space="0" w:color="auto"/>
                      </w:divBdr>
                    </w:div>
                  </w:divsChild>
                </w:div>
                <w:div w:id="1354839117">
                  <w:marLeft w:val="0"/>
                  <w:marRight w:val="0"/>
                  <w:marTop w:val="0"/>
                  <w:marBottom w:val="0"/>
                  <w:divBdr>
                    <w:top w:val="none" w:sz="0" w:space="0" w:color="auto"/>
                    <w:left w:val="none" w:sz="0" w:space="0" w:color="auto"/>
                    <w:bottom w:val="none" w:sz="0" w:space="0" w:color="auto"/>
                    <w:right w:val="none" w:sz="0" w:space="0" w:color="auto"/>
                  </w:divBdr>
                  <w:divsChild>
                    <w:div w:id="470950613">
                      <w:marLeft w:val="0"/>
                      <w:marRight w:val="0"/>
                      <w:marTop w:val="0"/>
                      <w:marBottom w:val="0"/>
                      <w:divBdr>
                        <w:top w:val="none" w:sz="0" w:space="0" w:color="auto"/>
                        <w:left w:val="none" w:sz="0" w:space="0" w:color="auto"/>
                        <w:bottom w:val="none" w:sz="0" w:space="0" w:color="auto"/>
                        <w:right w:val="none" w:sz="0" w:space="0" w:color="auto"/>
                      </w:divBdr>
                    </w:div>
                  </w:divsChild>
                </w:div>
                <w:div w:id="1399403498">
                  <w:marLeft w:val="0"/>
                  <w:marRight w:val="0"/>
                  <w:marTop w:val="0"/>
                  <w:marBottom w:val="0"/>
                  <w:divBdr>
                    <w:top w:val="none" w:sz="0" w:space="0" w:color="auto"/>
                    <w:left w:val="none" w:sz="0" w:space="0" w:color="auto"/>
                    <w:bottom w:val="none" w:sz="0" w:space="0" w:color="auto"/>
                    <w:right w:val="none" w:sz="0" w:space="0" w:color="auto"/>
                  </w:divBdr>
                  <w:divsChild>
                    <w:div w:id="589655807">
                      <w:marLeft w:val="0"/>
                      <w:marRight w:val="0"/>
                      <w:marTop w:val="0"/>
                      <w:marBottom w:val="0"/>
                      <w:divBdr>
                        <w:top w:val="none" w:sz="0" w:space="0" w:color="auto"/>
                        <w:left w:val="none" w:sz="0" w:space="0" w:color="auto"/>
                        <w:bottom w:val="none" w:sz="0" w:space="0" w:color="auto"/>
                        <w:right w:val="none" w:sz="0" w:space="0" w:color="auto"/>
                      </w:divBdr>
                    </w:div>
                    <w:div w:id="1661500068">
                      <w:marLeft w:val="0"/>
                      <w:marRight w:val="0"/>
                      <w:marTop w:val="0"/>
                      <w:marBottom w:val="0"/>
                      <w:divBdr>
                        <w:top w:val="none" w:sz="0" w:space="0" w:color="auto"/>
                        <w:left w:val="none" w:sz="0" w:space="0" w:color="auto"/>
                        <w:bottom w:val="none" w:sz="0" w:space="0" w:color="auto"/>
                        <w:right w:val="none" w:sz="0" w:space="0" w:color="auto"/>
                      </w:divBdr>
                    </w:div>
                  </w:divsChild>
                </w:div>
                <w:div w:id="1523476123">
                  <w:marLeft w:val="0"/>
                  <w:marRight w:val="0"/>
                  <w:marTop w:val="0"/>
                  <w:marBottom w:val="0"/>
                  <w:divBdr>
                    <w:top w:val="none" w:sz="0" w:space="0" w:color="auto"/>
                    <w:left w:val="none" w:sz="0" w:space="0" w:color="auto"/>
                    <w:bottom w:val="none" w:sz="0" w:space="0" w:color="auto"/>
                    <w:right w:val="none" w:sz="0" w:space="0" w:color="auto"/>
                  </w:divBdr>
                  <w:divsChild>
                    <w:div w:id="495193882">
                      <w:marLeft w:val="0"/>
                      <w:marRight w:val="0"/>
                      <w:marTop w:val="0"/>
                      <w:marBottom w:val="0"/>
                      <w:divBdr>
                        <w:top w:val="none" w:sz="0" w:space="0" w:color="auto"/>
                        <w:left w:val="none" w:sz="0" w:space="0" w:color="auto"/>
                        <w:bottom w:val="none" w:sz="0" w:space="0" w:color="auto"/>
                        <w:right w:val="none" w:sz="0" w:space="0" w:color="auto"/>
                      </w:divBdr>
                    </w:div>
                  </w:divsChild>
                </w:div>
                <w:div w:id="1651245780">
                  <w:marLeft w:val="0"/>
                  <w:marRight w:val="0"/>
                  <w:marTop w:val="0"/>
                  <w:marBottom w:val="0"/>
                  <w:divBdr>
                    <w:top w:val="none" w:sz="0" w:space="0" w:color="auto"/>
                    <w:left w:val="none" w:sz="0" w:space="0" w:color="auto"/>
                    <w:bottom w:val="none" w:sz="0" w:space="0" w:color="auto"/>
                    <w:right w:val="none" w:sz="0" w:space="0" w:color="auto"/>
                  </w:divBdr>
                  <w:divsChild>
                    <w:div w:id="1762263503">
                      <w:marLeft w:val="0"/>
                      <w:marRight w:val="0"/>
                      <w:marTop w:val="0"/>
                      <w:marBottom w:val="0"/>
                      <w:divBdr>
                        <w:top w:val="none" w:sz="0" w:space="0" w:color="auto"/>
                        <w:left w:val="none" w:sz="0" w:space="0" w:color="auto"/>
                        <w:bottom w:val="none" w:sz="0" w:space="0" w:color="auto"/>
                        <w:right w:val="none" w:sz="0" w:space="0" w:color="auto"/>
                      </w:divBdr>
                    </w:div>
                  </w:divsChild>
                </w:div>
                <w:div w:id="1759138465">
                  <w:marLeft w:val="0"/>
                  <w:marRight w:val="0"/>
                  <w:marTop w:val="0"/>
                  <w:marBottom w:val="0"/>
                  <w:divBdr>
                    <w:top w:val="none" w:sz="0" w:space="0" w:color="auto"/>
                    <w:left w:val="none" w:sz="0" w:space="0" w:color="auto"/>
                    <w:bottom w:val="none" w:sz="0" w:space="0" w:color="auto"/>
                    <w:right w:val="none" w:sz="0" w:space="0" w:color="auto"/>
                  </w:divBdr>
                  <w:divsChild>
                    <w:div w:id="1633632310">
                      <w:marLeft w:val="0"/>
                      <w:marRight w:val="0"/>
                      <w:marTop w:val="0"/>
                      <w:marBottom w:val="0"/>
                      <w:divBdr>
                        <w:top w:val="none" w:sz="0" w:space="0" w:color="auto"/>
                        <w:left w:val="none" w:sz="0" w:space="0" w:color="auto"/>
                        <w:bottom w:val="none" w:sz="0" w:space="0" w:color="auto"/>
                        <w:right w:val="none" w:sz="0" w:space="0" w:color="auto"/>
                      </w:divBdr>
                    </w:div>
                  </w:divsChild>
                </w:div>
                <w:div w:id="1896962575">
                  <w:marLeft w:val="0"/>
                  <w:marRight w:val="0"/>
                  <w:marTop w:val="0"/>
                  <w:marBottom w:val="0"/>
                  <w:divBdr>
                    <w:top w:val="none" w:sz="0" w:space="0" w:color="auto"/>
                    <w:left w:val="none" w:sz="0" w:space="0" w:color="auto"/>
                    <w:bottom w:val="none" w:sz="0" w:space="0" w:color="auto"/>
                    <w:right w:val="none" w:sz="0" w:space="0" w:color="auto"/>
                  </w:divBdr>
                  <w:divsChild>
                    <w:div w:id="595870407">
                      <w:marLeft w:val="0"/>
                      <w:marRight w:val="0"/>
                      <w:marTop w:val="0"/>
                      <w:marBottom w:val="0"/>
                      <w:divBdr>
                        <w:top w:val="none" w:sz="0" w:space="0" w:color="auto"/>
                        <w:left w:val="none" w:sz="0" w:space="0" w:color="auto"/>
                        <w:bottom w:val="none" w:sz="0" w:space="0" w:color="auto"/>
                        <w:right w:val="none" w:sz="0" w:space="0" w:color="auto"/>
                      </w:divBdr>
                    </w:div>
                    <w:div w:id="15493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1938">
          <w:marLeft w:val="0"/>
          <w:marRight w:val="0"/>
          <w:marTop w:val="0"/>
          <w:marBottom w:val="0"/>
          <w:divBdr>
            <w:top w:val="none" w:sz="0" w:space="0" w:color="auto"/>
            <w:left w:val="none" w:sz="0" w:space="0" w:color="auto"/>
            <w:bottom w:val="none" w:sz="0" w:space="0" w:color="auto"/>
            <w:right w:val="none" w:sz="0" w:space="0" w:color="auto"/>
          </w:divBdr>
        </w:div>
        <w:div w:id="1864902822">
          <w:marLeft w:val="0"/>
          <w:marRight w:val="0"/>
          <w:marTop w:val="0"/>
          <w:marBottom w:val="0"/>
          <w:divBdr>
            <w:top w:val="none" w:sz="0" w:space="0" w:color="auto"/>
            <w:left w:val="none" w:sz="0" w:space="0" w:color="auto"/>
            <w:bottom w:val="none" w:sz="0" w:space="0" w:color="auto"/>
            <w:right w:val="none" w:sz="0" w:space="0" w:color="auto"/>
          </w:divBdr>
        </w:div>
        <w:div w:id="1890024929">
          <w:marLeft w:val="0"/>
          <w:marRight w:val="0"/>
          <w:marTop w:val="0"/>
          <w:marBottom w:val="0"/>
          <w:divBdr>
            <w:top w:val="none" w:sz="0" w:space="0" w:color="auto"/>
            <w:left w:val="none" w:sz="0" w:space="0" w:color="auto"/>
            <w:bottom w:val="none" w:sz="0" w:space="0" w:color="auto"/>
            <w:right w:val="none" w:sz="0" w:space="0" w:color="auto"/>
          </w:divBdr>
        </w:div>
        <w:div w:id="1890455081">
          <w:marLeft w:val="0"/>
          <w:marRight w:val="0"/>
          <w:marTop w:val="0"/>
          <w:marBottom w:val="0"/>
          <w:divBdr>
            <w:top w:val="none" w:sz="0" w:space="0" w:color="auto"/>
            <w:left w:val="none" w:sz="0" w:space="0" w:color="auto"/>
            <w:bottom w:val="none" w:sz="0" w:space="0" w:color="auto"/>
            <w:right w:val="none" w:sz="0" w:space="0" w:color="auto"/>
          </w:divBdr>
        </w:div>
        <w:div w:id="1894387353">
          <w:marLeft w:val="0"/>
          <w:marRight w:val="0"/>
          <w:marTop w:val="0"/>
          <w:marBottom w:val="0"/>
          <w:divBdr>
            <w:top w:val="none" w:sz="0" w:space="0" w:color="auto"/>
            <w:left w:val="none" w:sz="0" w:space="0" w:color="auto"/>
            <w:bottom w:val="none" w:sz="0" w:space="0" w:color="auto"/>
            <w:right w:val="none" w:sz="0" w:space="0" w:color="auto"/>
          </w:divBdr>
          <w:divsChild>
            <w:div w:id="1029918578">
              <w:marLeft w:val="0"/>
              <w:marRight w:val="0"/>
              <w:marTop w:val="0"/>
              <w:marBottom w:val="0"/>
              <w:divBdr>
                <w:top w:val="none" w:sz="0" w:space="0" w:color="auto"/>
                <w:left w:val="none" w:sz="0" w:space="0" w:color="auto"/>
                <w:bottom w:val="none" w:sz="0" w:space="0" w:color="auto"/>
                <w:right w:val="none" w:sz="0" w:space="0" w:color="auto"/>
              </w:divBdr>
            </w:div>
            <w:div w:id="1520239352">
              <w:marLeft w:val="0"/>
              <w:marRight w:val="0"/>
              <w:marTop w:val="0"/>
              <w:marBottom w:val="0"/>
              <w:divBdr>
                <w:top w:val="none" w:sz="0" w:space="0" w:color="auto"/>
                <w:left w:val="none" w:sz="0" w:space="0" w:color="auto"/>
                <w:bottom w:val="none" w:sz="0" w:space="0" w:color="auto"/>
                <w:right w:val="none" w:sz="0" w:space="0" w:color="auto"/>
              </w:divBdr>
            </w:div>
            <w:div w:id="1559702664">
              <w:marLeft w:val="0"/>
              <w:marRight w:val="0"/>
              <w:marTop w:val="0"/>
              <w:marBottom w:val="0"/>
              <w:divBdr>
                <w:top w:val="none" w:sz="0" w:space="0" w:color="auto"/>
                <w:left w:val="none" w:sz="0" w:space="0" w:color="auto"/>
                <w:bottom w:val="none" w:sz="0" w:space="0" w:color="auto"/>
                <w:right w:val="none" w:sz="0" w:space="0" w:color="auto"/>
              </w:divBdr>
            </w:div>
            <w:div w:id="2072339306">
              <w:marLeft w:val="0"/>
              <w:marRight w:val="0"/>
              <w:marTop w:val="0"/>
              <w:marBottom w:val="0"/>
              <w:divBdr>
                <w:top w:val="none" w:sz="0" w:space="0" w:color="auto"/>
                <w:left w:val="none" w:sz="0" w:space="0" w:color="auto"/>
                <w:bottom w:val="none" w:sz="0" w:space="0" w:color="auto"/>
                <w:right w:val="none" w:sz="0" w:space="0" w:color="auto"/>
              </w:divBdr>
            </w:div>
            <w:div w:id="2093624935">
              <w:marLeft w:val="0"/>
              <w:marRight w:val="0"/>
              <w:marTop w:val="0"/>
              <w:marBottom w:val="0"/>
              <w:divBdr>
                <w:top w:val="none" w:sz="0" w:space="0" w:color="auto"/>
                <w:left w:val="none" w:sz="0" w:space="0" w:color="auto"/>
                <w:bottom w:val="none" w:sz="0" w:space="0" w:color="auto"/>
                <w:right w:val="none" w:sz="0" w:space="0" w:color="auto"/>
              </w:divBdr>
            </w:div>
          </w:divsChild>
        </w:div>
        <w:div w:id="1899123038">
          <w:marLeft w:val="0"/>
          <w:marRight w:val="0"/>
          <w:marTop w:val="0"/>
          <w:marBottom w:val="0"/>
          <w:divBdr>
            <w:top w:val="none" w:sz="0" w:space="0" w:color="auto"/>
            <w:left w:val="none" w:sz="0" w:space="0" w:color="auto"/>
            <w:bottom w:val="none" w:sz="0" w:space="0" w:color="auto"/>
            <w:right w:val="none" w:sz="0" w:space="0" w:color="auto"/>
          </w:divBdr>
        </w:div>
        <w:div w:id="1937398447">
          <w:marLeft w:val="0"/>
          <w:marRight w:val="0"/>
          <w:marTop w:val="0"/>
          <w:marBottom w:val="0"/>
          <w:divBdr>
            <w:top w:val="none" w:sz="0" w:space="0" w:color="auto"/>
            <w:left w:val="none" w:sz="0" w:space="0" w:color="auto"/>
            <w:bottom w:val="none" w:sz="0" w:space="0" w:color="auto"/>
            <w:right w:val="none" w:sz="0" w:space="0" w:color="auto"/>
          </w:divBdr>
          <w:divsChild>
            <w:div w:id="165748603">
              <w:marLeft w:val="0"/>
              <w:marRight w:val="0"/>
              <w:marTop w:val="0"/>
              <w:marBottom w:val="0"/>
              <w:divBdr>
                <w:top w:val="none" w:sz="0" w:space="0" w:color="auto"/>
                <w:left w:val="none" w:sz="0" w:space="0" w:color="auto"/>
                <w:bottom w:val="none" w:sz="0" w:space="0" w:color="auto"/>
                <w:right w:val="none" w:sz="0" w:space="0" w:color="auto"/>
              </w:divBdr>
            </w:div>
            <w:div w:id="616065885">
              <w:marLeft w:val="0"/>
              <w:marRight w:val="0"/>
              <w:marTop w:val="0"/>
              <w:marBottom w:val="0"/>
              <w:divBdr>
                <w:top w:val="none" w:sz="0" w:space="0" w:color="auto"/>
                <w:left w:val="none" w:sz="0" w:space="0" w:color="auto"/>
                <w:bottom w:val="none" w:sz="0" w:space="0" w:color="auto"/>
                <w:right w:val="none" w:sz="0" w:space="0" w:color="auto"/>
              </w:divBdr>
            </w:div>
            <w:div w:id="1154179001">
              <w:marLeft w:val="0"/>
              <w:marRight w:val="0"/>
              <w:marTop w:val="0"/>
              <w:marBottom w:val="0"/>
              <w:divBdr>
                <w:top w:val="none" w:sz="0" w:space="0" w:color="auto"/>
                <w:left w:val="none" w:sz="0" w:space="0" w:color="auto"/>
                <w:bottom w:val="none" w:sz="0" w:space="0" w:color="auto"/>
                <w:right w:val="none" w:sz="0" w:space="0" w:color="auto"/>
              </w:divBdr>
            </w:div>
            <w:div w:id="1222984483">
              <w:marLeft w:val="0"/>
              <w:marRight w:val="0"/>
              <w:marTop w:val="0"/>
              <w:marBottom w:val="0"/>
              <w:divBdr>
                <w:top w:val="none" w:sz="0" w:space="0" w:color="auto"/>
                <w:left w:val="none" w:sz="0" w:space="0" w:color="auto"/>
                <w:bottom w:val="none" w:sz="0" w:space="0" w:color="auto"/>
                <w:right w:val="none" w:sz="0" w:space="0" w:color="auto"/>
              </w:divBdr>
            </w:div>
            <w:div w:id="1419323990">
              <w:marLeft w:val="0"/>
              <w:marRight w:val="0"/>
              <w:marTop w:val="0"/>
              <w:marBottom w:val="0"/>
              <w:divBdr>
                <w:top w:val="none" w:sz="0" w:space="0" w:color="auto"/>
                <w:left w:val="none" w:sz="0" w:space="0" w:color="auto"/>
                <w:bottom w:val="none" w:sz="0" w:space="0" w:color="auto"/>
                <w:right w:val="none" w:sz="0" w:space="0" w:color="auto"/>
              </w:divBdr>
            </w:div>
          </w:divsChild>
        </w:div>
        <w:div w:id="1948350311">
          <w:marLeft w:val="0"/>
          <w:marRight w:val="0"/>
          <w:marTop w:val="0"/>
          <w:marBottom w:val="0"/>
          <w:divBdr>
            <w:top w:val="none" w:sz="0" w:space="0" w:color="auto"/>
            <w:left w:val="none" w:sz="0" w:space="0" w:color="auto"/>
            <w:bottom w:val="none" w:sz="0" w:space="0" w:color="auto"/>
            <w:right w:val="none" w:sz="0" w:space="0" w:color="auto"/>
          </w:divBdr>
          <w:divsChild>
            <w:div w:id="485323329">
              <w:marLeft w:val="0"/>
              <w:marRight w:val="0"/>
              <w:marTop w:val="0"/>
              <w:marBottom w:val="0"/>
              <w:divBdr>
                <w:top w:val="none" w:sz="0" w:space="0" w:color="auto"/>
                <w:left w:val="none" w:sz="0" w:space="0" w:color="auto"/>
                <w:bottom w:val="none" w:sz="0" w:space="0" w:color="auto"/>
                <w:right w:val="none" w:sz="0" w:space="0" w:color="auto"/>
              </w:divBdr>
            </w:div>
            <w:div w:id="628515323">
              <w:marLeft w:val="0"/>
              <w:marRight w:val="0"/>
              <w:marTop w:val="0"/>
              <w:marBottom w:val="0"/>
              <w:divBdr>
                <w:top w:val="none" w:sz="0" w:space="0" w:color="auto"/>
                <w:left w:val="none" w:sz="0" w:space="0" w:color="auto"/>
                <w:bottom w:val="none" w:sz="0" w:space="0" w:color="auto"/>
                <w:right w:val="none" w:sz="0" w:space="0" w:color="auto"/>
              </w:divBdr>
            </w:div>
            <w:div w:id="1092747928">
              <w:marLeft w:val="0"/>
              <w:marRight w:val="0"/>
              <w:marTop w:val="0"/>
              <w:marBottom w:val="0"/>
              <w:divBdr>
                <w:top w:val="none" w:sz="0" w:space="0" w:color="auto"/>
                <w:left w:val="none" w:sz="0" w:space="0" w:color="auto"/>
                <w:bottom w:val="none" w:sz="0" w:space="0" w:color="auto"/>
                <w:right w:val="none" w:sz="0" w:space="0" w:color="auto"/>
              </w:divBdr>
            </w:div>
            <w:div w:id="1286541262">
              <w:marLeft w:val="0"/>
              <w:marRight w:val="0"/>
              <w:marTop w:val="0"/>
              <w:marBottom w:val="0"/>
              <w:divBdr>
                <w:top w:val="none" w:sz="0" w:space="0" w:color="auto"/>
                <w:left w:val="none" w:sz="0" w:space="0" w:color="auto"/>
                <w:bottom w:val="none" w:sz="0" w:space="0" w:color="auto"/>
                <w:right w:val="none" w:sz="0" w:space="0" w:color="auto"/>
              </w:divBdr>
            </w:div>
            <w:div w:id="2137332785">
              <w:marLeft w:val="0"/>
              <w:marRight w:val="0"/>
              <w:marTop w:val="0"/>
              <w:marBottom w:val="0"/>
              <w:divBdr>
                <w:top w:val="none" w:sz="0" w:space="0" w:color="auto"/>
                <w:left w:val="none" w:sz="0" w:space="0" w:color="auto"/>
                <w:bottom w:val="none" w:sz="0" w:space="0" w:color="auto"/>
                <w:right w:val="none" w:sz="0" w:space="0" w:color="auto"/>
              </w:divBdr>
            </w:div>
          </w:divsChild>
        </w:div>
        <w:div w:id="1955405874">
          <w:marLeft w:val="0"/>
          <w:marRight w:val="0"/>
          <w:marTop w:val="0"/>
          <w:marBottom w:val="0"/>
          <w:divBdr>
            <w:top w:val="none" w:sz="0" w:space="0" w:color="auto"/>
            <w:left w:val="none" w:sz="0" w:space="0" w:color="auto"/>
            <w:bottom w:val="none" w:sz="0" w:space="0" w:color="auto"/>
            <w:right w:val="none" w:sz="0" w:space="0" w:color="auto"/>
          </w:divBdr>
        </w:div>
        <w:div w:id="1960603321">
          <w:marLeft w:val="0"/>
          <w:marRight w:val="0"/>
          <w:marTop w:val="0"/>
          <w:marBottom w:val="0"/>
          <w:divBdr>
            <w:top w:val="none" w:sz="0" w:space="0" w:color="auto"/>
            <w:left w:val="none" w:sz="0" w:space="0" w:color="auto"/>
            <w:bottom w:val="none" w:sz="0" w:space="0" w:color="auto"/>
            <w:right w:val="none" w:sz="0" w:space="0" w:color="auto"/>
          </w:divBdr>
          <w:divsChild>
            <w:div w:id="124742047">
              <w:marLeft w:val="0"/>
              <w:marRight w:val="0"/>
              <w:marTop w:val="0"/>
              <w:marBottom w:val="0"/>
              <w:divBdr>
                <w:top w:val="none" w:sz="0" w:space="0" w:color="auto"/>
                <w:left w:val="none" w:sz="0" w:space="0" w:color="auto"/>
                <w:bottom w:val="none" w:sz="0" w:space="0" w:color="auto"/>
                <w:right w:val="none" w:sz="0" w:space="0" w:color="auto"/>
              </w:divBdr>
            </w:div>
            <w:div w:id="305471353">
              <w:marLeft w:val="0"/>
              <w:marRight w:val="0"/>
              <w:marTop w:val="0"/>
              <w:marBottom w:val="0"/>
              <w:divBdr>
                <w:top w:val="none" w:sz="0" w:space="0" w:color="auto"/>
                <w:left w:val="none" w:sz="0" w:space="0" w:color="auto"/>
                <w:bottom w:val="none" w:sz="0" w:space="0" w:color="auto"/>
                <w:right w:val="none" w:sz="0" w:space="0" w:color="auto"/>
              </w:divBdr>
            </w:div>
            <w:div w:id="453444367">
              <w:marLeft w:val="0"/>
              <w:marRight w:val="0"/>
              <w:marTop w:val="0"/>
              <w:marBottom w:val="0"/>
              <w:divBdr>
                <w:top w:val="none" w:sz="0" w:space="0" w:color="auto"/>
                <w:left w:val="none" w:sz="0" w:space="0" w:color="auto"/>
                <w:bottom w:val="none" w:sz="0" w:space="0" w:color="auto"/>
                <w:right w:val="none" w:sz="0" w:space="0" w:color="auto"/>
              </w:divBdr>
            </w:div>
            <w:div w:id="1221819009">
              <w:marLeft w:val="0"/>
              <w:marRight w:val="0"/>
              <w:marTop w:val="0"/>
              <w:marBottom w:val="0"/>
              <w:divBdr>
                <w:top w:val="none" w:sz="0" w:space="0" w:color="auto"/>
                <w:left w:val="none" w:sz="0" w:space="0" w:color="auto"/>
                <w:bottom w:val="none" w:sz="0" w:space="0" w:color="auto"/>
                <w:right w:val="none" w:sz="0" w:space="0" w:color="auto"/>
              </w:divBdr>
            </w:div>
            <w:div w:id="1657762264">
              <w:marLeft w:val="0"/>
              <w:marRight w:val="0"/>
              <w:marTop w:val="0"/>
              <w:marBottom w:val="0"/>
              <w:divBdr>
                <w:top w:val="none" w:sz="0" w:space="0" w:color="auto"/>
                <w:left w:val="none" w:sz="0" w:space="0" w:color="auto"/>
                <w:bottom w:val="none" w:sz="0" w:space="0" w:color="auto"/>
                <w:right w:val="none" w:sz="0" w:space="0" w:color="auto"/>
              </w:divBdr>
            </w:div>
          </w:divsChild>
        </w:div>
        <w:div w:id="2001809072">
          <w:marLeft w:val="0"/>
          <w:marRight w:val="0"/>
          <w:marTop w:val="0"/>
          <w:marBottom w:val="0"/>
          <w:divBdr>
            <w:top w:val="none" w:sz="0" w:space="0" w:color="auto"/>
            <w:left w:val="none" w:sz="0" w:space="0" w:color="auto"/>
            <w:bottom w:val="none" w:sz="0" w:space="0" w:color="auto"/>
            <w:right w:val="none" w:sz="0" w:space="0" w:color="auto"/>
          </w:divBdr>
        </w:div>
        <w:div w:id="2023126104">
          <w:marLeft w:val="0"/>
          <w:marRight w:val="0"/>
          <w:marTop w:val="0"/>
          <w:marBottom w:val="0"/>
          <w:divBdr>
            <w:top w:val="none" w:sz="0" w:space="0" w:color="auto"/>
            <w:left w:val="none" w:sz="0" w:space="0" w:color="auto"/>
            <w:bottom w:val="none" w:sz="0" w:space="0" w:color="auto"/>
            <w:right w:val="none" w:sz="0" w:space="0" w:color="auto"/>
          </w:divBdr>
        </w:div>
        <w:div w:id="2056273351">
          <w:marLeft w:val="0"/>
          <w:marRight w:val="0"/>
          <w:marTop w:val="0"/>
          <w:marBottom w:val="0"/>
          <w:divBdr>
            <w:top w:val="none" w:sz="0" w:space="0" w:color="auto"/>
            <w:left w:val="none" w:sz="0" w:space="0" w:color="auto"/>
            <w:bottom w:val="none" w:sz="0" w:space="0" w:color="auto"/>
            <w:right w:val="none" w:sz="0" w:space="0" w:color="auto"/>
          </w:divBdr>
        </w:div>
        <w:div w:id="2058779302">
          <w:marLeft w:val="0"/>
          <w:marRight w:val="0"/>
          <w:marTop w:val="0"/>
          <w:marBottom w:val="0"/>
          <w:divBdr>
            <w:top w:val="none" w:sz="0" w:space="0" w:color="auto"/>
            <w:left w:val="none" w:sz="0" w:space="0" w:color="auto"/>
            <w:bottom w:val="none" w:sz="0" w:space="0" w:color="auto"/>
            <w:right w:val="none" w:sz="0" w:space="0" w:color="auto"/>
          </w:divBdr>
        </w:div>
        <w:div w:id="2067871723">
          <w:marLeft w:val="0"/>
          <w:marRight w:val="0"/>
          <w:marTop w:val="0"/>
          <w:marBottom w:val="0"/>
          <w:divBdr>
            <w:top w:val="none" w:sz="0" w:space="0" w:color="auto"/>
            <w:left w:val="none" w:sz="0" w:space="0" w:color="auto"/>
            <w:bottom w:val="none" w:sz="0" w:space="0" w:color="auto"/>
            <w:right w:val="none" w:sz="0" w:space="0" w:color="auto"/>
          </w:divBdr>
        </w:div>
        <w:div w:id="2082949809">
          <w:marLeft w:val="0"/>
          <w:marRight w:val="0"/>
          <w:marTop w:val="0"/>
          <w:marBottom w:val="0"/>
          <w:divBdr>
            <w:top w:val="none" w:sz="0" w:space="0" w:color="auto"/>
            <w:left w:val="none" w:sz="0" w:space="0" w:color="auto"/>
            <w:bottom w:val="none" w:sz="0" w:space="0" w:color="auto"/>
            <w:right w:val="none" w:sz="0" w:space="0" w:color="auto"/>
          </w:divBdr>
        </w:div>
        <w:div w:id="2095589032">
          <w:marLeft w:val="0"/>
          <w:marRight w:val="0"/>
          <w:marTop w:val="0"/>
          <w:marBottom w:val="0"/>
          <w:divBdr>
            <w:top w:val="none" w:sz="0" w:space="0" w:color="auto"/>
            <w:left w:val="none" w:sz="0" w:space="0" w:color="auto"/>
            <w:bottom w:val="none" w:sz="0" w:space="0" w:color="auto"/>
            <w:right w:val="none" w:sz="0" w:space="0" w:color="auto"/>
          </w:divBdr>
        </w:div>
        <w:div w:id="2110151846">
          <w:marLeft w:val="0"/>
          <w:marRight w:val="0"/>
          <w:marTop w:val="0"/>
          <w:marBottom w:val="0"/>
          <w:divBdr>
            <w:top w:val="none" w:sz="0" w:space="0" w:color="auto"/>
            <w:left w:val="none" w:sz="0" w:space="0" w:color="auto"/>
            <w:bottom w:val="none" w:sz="0" w:space="0" w:color="auto"/>
            <w:right w:val="none" w:sz="0" w:space="0" w:color="auto"/>
          </w:divBdr>
        </w:div>
        <w:div w:id="2111657366">
          <w:marLeft w:val="0"/>
          <w:marRight w:val="0"/>
          <w:marTop w:val="0"/>
          <w:marBottom w:val="0"/>
          <w:divBdr>
            <w:top w:val="none" w:sz="0" w:space="0" w:color="auto"/>
            <w:left w:val="none" w:sz="0" w:space="0" w:color="auto"/>
            <w:bottom w:val="none" w:sz="0" w:space="0" w:color="auto"/>
            <w:right w:val="none" w:sz="0" w:space="0" w:color="auto"/>
          </w:divBdr>
        </w:div>
        <w:div w:id="2117553478">
          <w:marLeft w:val="0"/>
          <w:marRight w:val="0"/>
          <w:marTop w:val="0"/>
          <w:marBottom w:val="0"/>
          <w:divBdr>
            <w:top w:val="none" w:sz="0" w:space="0" w:color="auto"/>
            <w:left w:val="none" w:sz="0" w:space="0" w:color="auto"/>
            <w:bottom w:val="none" w:sz="0" w:space="0" w:color="auto"/>
            <w:right w:val="none" w:sz="0" w:space="0" w:color="auto"/>
          </w:divBdr>
        </w:div>
        <w:div w:id="2135824606">
          <w:marLeft w:val="0"/>
          <w:marRight w:val="0"/>
          <w:marTop w:val="0"/>
          <w:marBottom w:val="0"/>
          <w:divBdr>
            <w:top w:val="none" w:sz="0" w:space="0" w:color="auto"/>
            <w:left w:val="none" w:sz="0" w:space="0" w:color="auto"/>
            <w:bottom w:val="none" w:sz="0" w:space="0" w:color="auto"/>
            <w:right w:val="none" w:sz="0" w:space="0" w:color="auto"/>
          </w:divBdr>
        </w:div>
        <w:div w:id="2142846978">
          <w:marLeft w:val="0"/>
          <w:marRight w:val="0"/>
          <w:marTop w:val="0"/>
          <w:marBottom w:val="0"/>
          <w:divBdr>
            <w:top w:val="none" w:sz="0" w:space="0" w:color="auto"/>
            <w:left w:val="none" w:sz="0" w:space="0" w:color="auto"/>
            <w:bottom w:val="none" w:sz="0" w:space="0" w:color="auto"/>
            <w:right w:val="none" w:sz="0" w:space="0" w:color="auto"/>
          </w:divBdr>
        </w:div>
      </w:divsChild>
    </w:div>
    <w:div w:id="169412677">
      <w:bodyDiv w:val="1"/>
      <w:marLeft w:val="0"/>
      <w:marRight w:val="0"/>
      <w:marTop w:val="0"/>
      <w:marBottom w:val="0"/>
      <w:divBdr>
        <w:top w:val="none" w:sz="0" w:space="0" w:color="auto"/>
        <w:left w:val="none" w:sz="0" w:space="0" w:color="auto"/>
        <w:bottom w:val="none" w:sz="0" w:space="0" w:color="auto"/>
        <w:right w:val="none" w:sz="0" w:space="0" w:color="auto"/>
      </w:divBdr>
    </w:div>
    <w:div w:id="340935754">
      <w:bodyDiv w:val="1"/>
      <w:marLeft w:val="0"/>
      <w:marRight w:val="0"/>
      <w:marTop w:val="0"/>
      <w:marBottom w:val="0"/>
      <w:divBdr>
        <w:top w:val="none" w:sz="0" w:space="0" w:color="auto"/>
        <w:left w:val="none" w:sz="0" w:space="0" w:color="auto"/>
        <w:bottom w:val="none" w:sz="0" w:space="0" w:color="auto"/>
        <w:right w:val="none" w:sz="0" w:space="0" w:color="auto"/>
      </w:divBdr>
    </w:div>
    <w:div w:id="908270460">
      <w:bodyDiv w:val="1"/>
      <w:marLeft w:val="0"/>
      <w:marRight w:val="0"/>
      <w:marTop w:val="0"/>
      <w:marBottom w:val="0"/>
      <w:divBdr>
        <w:top w:val="none" w:sz="0" w:space="0" w:color="auto"/>
        <w:left w:val="none" w:sz="0" w:space="0" w:color="auto"/>
        <w:bottom w:val="none" w:sz="0" w:space="0" w:color="auto"/>
        <w:right w:val="none" w:sz="0" w:space="0" w:color="auto"/>
      </w:divBdr>
    </w:div>
    <w:div w:id="1020080930">
      <w:bodyDiv w:val="1"/>
      <w:marLeft w:val="0"/>
      <w:marRight w:val="0"/>
      <w:marTop w:val="0"/>
      <w:marBottom w:val="0"/>
      <w:divBdr>
        <w:top w:val="none" w:sz="0" w:space="0" w:color="auto"/>
        <w:left w:val="none" w:sz="0" w:space="0" w:color="auto"/>
        <w:bottom w:val="none" w:sz="0" w:space="0" w:color="auto"/>
        <w:right w:val="none" w:sz="0" w:space="0" w:color="auto"/>
      </w:divBdr>
    </w:div>
    <w:div w:id="1281373681">
      <w:bodyDiv w:val="1"/>
      <w:marLeft w:val="0"/>
      <w:marRight w:val="0"/>
      <w:marTop w:val="0"/>
      <w:marBottom w:val="0"/>
      <w:divBdr>
        <w:top w:val="none" w:sz="0" w:space="0" w:color="auto"/>
        <w:left w:val="none" w:sz="0" w:space="0" w:color="auto"/>
        <w:bottom w:val="none" w:sz="0" w:space="0" w:color="auto"/>
        <w:right w:val="none" w:sz="0" w:space="0" w:color="auto"/>
      </w:divBdr>
    </w:div>
    <w:div w:id="1350791445">
      <w:bodyDiv w:val="1"/>
      <w:marLeft w:val="0"/>
      <w:marRight w:val="0"/>
      <w:marTop w:val="0"/>
      <w:marBottom w:val="0"/>
      <w:divBdr>
        <w:top w:val="none" w:sz="0" w:space="0" w:color="auto"/>
        <w:left w:val="none" w:sz="0" w:space="0" w:color="auto"/>
        <w:bottom w:val="none" w:sz="0" w:space="0" w:color="auto"/>
        <w:right w:val="none" w:sz="0" w:space="0" w:color="auto"/>
      </w:divBdr>
    </w:div>
    <w:div w:id="1562791762">
      <w:bodyDiv w:val="1"/>
      <w:marLeft w:val="0"/>
      <w:marRight w:val="0"/>
      <w:marTop w:val="0"/>
      <w:marBottom w:val="0"/>
      <w:divBdr>
        <w:top w:val="none" w:sz="0" w:space="0" w:color="auto"/>
        <w:left w:val="none" w:sz="0" w:space="0" w:color="auto"/>
        <w:bottom w:val="none" w:sz="0" w:space="0" w:color="auto"/>
        <w:right w:val="none" w:sz="0" w:space="0" w:color="auto"/>
      </w:divBdr>
    </w:div>
    <w:div w:id="1589391048">
      <w:bodyDiv w:val="1"/>
      <w:marLeft w:val="0"/>
      <w:marRight w:val="0"/>
      <w:marTop w:val="0"/>
      <w:marBottom w:val="0"/>
      <w:divBdr>
        <w:top w:val="none" w:sz="0" w:space="0" w:color="auto"/>
        <w:left w:val="none" w:sz="0" w:space="0" w:color="auto"/>
        <w:bottom w:val="none" w:sz="0" w:space="0" w:color="auto"/>
        <w:right w:val="none" w:sz="0" w:space="0" w:color="auto"/>
      </w:divBdr>
    </w:div>
    <w:div w:id="1657103981">
      <w:bodyDiv w:val="1"/>
      <w:marLeft w:val="0"/>
      <w:marRight w:val="0"/>
      <w:marTop w:val="0"/>
      <w:marBottom w:val="0"/>
      <w:divBdr>
        <w:top w:val="none" w:sz="0" w:space="0" w:color="auto"/>
        <w:left w:val="none" w:sz="0" w:space="0" w:color="auto"/>
        <w:bottom w:val="none" w:sz="0" w:space="0" w:color="auto"/>
        <w:right w:val="none" w:sz="0" w:space="0" w:color="auto"/>
      </w:divBdr>
      <w:divsChild>
        <w:div w:id="318340293">
          <w:marLeft w:val="0"/>
          <w:marRight w:val="0"/>
          <w:marTop w:val="0"/>
          <w:marBottom w:val="0"/>
          <w:divBdr>
            <w:top w:val="none" w:sz="0" w:space="0" w:color="auto"/>
            <w:left w:val="none" w:sz="0" w:space="0" w:color="auto"/>
            <w:bottom w:val="none" w:sz="0" w:space="0" w:color="auto"/>
            <w:right w:val="none" w:sz="0" w:space="0" w:color="auto"/>
          </w:divBdr>
        </w:div>
        <w:div w:id="400831062">
          <w:marLeft w:val="0"/>
          <w:marRight w:val="0"/>
          <w:marTop w:val="0"/>
          <w:marBottom w:val="0"/>
          <w:divBdr>
            <w:top w:val="none" w:sz="0" w:space="0" w:color="auto"/>
            <w:left w:val="none" w:sz="0" w:space="0" w:color="auto"/>
            <w:bottom w:val="none" w:sz="0" w:space="0" w:color="auto"/>
            <w:right w:val="none" w:sz="0" w:space="0" w:color="auto"/>
          </w:divBdr>
        </w:div>
        <w:div w:id="459684747">
          <w:marLeft w:val="0"/>
          <w:marRight w:val="0"/>
          <w:marTop w:val="0"/>
          <w:marBottom w:val="0"/>
          <w:divBdr>
            <w:top w:val="none" w:sz="0" w:space="0" w:color="auto"/>
            <w:left w:val="none" w:sz="0" w:space="0" w:color="auto"/>
            <w:bottom w:val="none" w:sz="0" w:space="0" w:color="auto"/>
            <w:right w:val="none" w:sz="0" w:space="0" w:color="auto"/>
          </w:divBdr>
        </w:div>
        <w:div w:id="509218317">
          <w:marLeft w:val="0"/>
          <w:marRight w:val="0"/>
          <w:marTop w:val="0"/>
          <w:marBottom w:val="0"/>
          <w:divBdr>
            <w:top w:val="none" w:sz="0" w:space="0" w:color="auto"/>
            <w:left w:val="none" w:sz="0" w:space="0" w:color="auto"/>
            <w:bottom w:val="none" w:sz="0" w:space="0" w:color="auto"/>
            <w:right w:val="none" w:sz="0" w:space="0" w:color="auto"/>
          </w:divBdr>
        </w:div>
        <w:div w:id="528027565">
          <w:marLeft w:val="0"/>
          <w:marRight w:val="0"/>
          <w:marTop w:val="0"/>
          <w:marBottom w:val="0"/>
          <w:divBdr>
            <w:top w:val="none" w:sz="0" w:space="0" w:color="auto"/>
            <w:left w:val="none" w:sz="0" w:space="0" w:color="auto"/>
            <w:bottom w:val="none" w:sz="0" w:space="0" w:color="auto"/>
            <w:right w:val="none" w:sz="0" w:space="0" w:color="auto"/>
          </w:divBdr>
        </w:div>
        <w:div w:id="679502906">
          <w:marLeft w:val="0"/>
          <w:marRight w:val="0"/>
          <w:marTop w:val="0"/>
          <w:marBottom w:val="0"/>
          <w:divBdr>
            <w:top w:val="none" w:sz="0" w:space="0" w:color="auto"/>
            <w:left w:val="none" w:sz="0" w:space="0" w:color="auto"/>
            <w:bottom w:val="none" w:sz="0" w:space="0" w:color="auto"/>
            <w:right w:val="none" w:sz="0" w:space="0" w:color="auto"/>
          </w:divBdr>
        </w:div>
        <w:div w:id="775561326">
          <w:marLeft w:val="0"/>
          <w:marRight w:val="0"/>
          <w:marTop w:val="0"/>
          <w:marBottom w:val="0"/>
          <w:divBdr>
            <w:top w:val="none" w:sz="0" w:space="0" w:color="auto"/>
            <w:left w:val="none" w:sz="0" w:space="0" w:color="auto"/>
            <w:bottom w:val="none" w:sz="0" w:space="0" w:color="auto"/>
            <w:right w:val="none" w:sz="0" w:space="0" w:color="auto"/>
          </w:divBdr>
        </w:div>
        <w:div w:id="837958741">
          <w:marLeft w:val="0"/>
          <w:marRight w:val="0"/>
          <w:marTop w:val="0"/>
          <w:marBottom w:val="0"/>
          <w:divBdr>
            <w:top w:val="none" w:sz="0" w:space="0" w:color="auto"/>
            <w:left w:val="none" w:sz="0" w:space="0" w:color="auto"/>
            <w:bottom w:val="none" w:sz="0" w:space="0" w:color="auto"/>
            <w:right w:val="none" w:sz="0" w:space="0" w:color="auto"/>
          </w:divBdr>
        </w:div>
        <w:div w:id="1008144071">
          <w:marLeft w:val="0"/>
          <w:marRight w:val="0"/>
          <w:marTop w:val="0"/>
          <w:marBottom w:val="0"/>
          <w:divBdr>
            <w:top w:val="none" w:sz="0" w:space="0" w:color="auto"/>
            <w:left w:val="none" w:sz="0" w:space="0" w:color="auto"/>
            <w:bottom w:val="none" w:sz="0" w:space="0" w:color="auto"/>
            <w:right w:val="none" w:sz="0" w:space="0" w:color="auto"/>
          </w:divBdr>
        </w:div>
        <w:div w:id="1012683269">
          <w:marLeft w:val="0"/>
          <w:marRight w:val="0"/>
          <w:marTop w:val="0"/>
          <w:marBottom w:val="0"/>
          <w:divBdr>
            <w:top w:val="none" w:sz="0" w:space="0" w:color="auto"/>
            <w:left w:val="none" w:sz="0" w:space="0" w:color="auto"/>
            <w:bottom w:val="none" w:sz="0" w:space="0" w:color="auto"/>
            <w:right w:val="none" w:sz="0" w:space="0" w:color="auto"/>
          </w:divBdr>
        </w:div>
        <w:div w:id="1223445550">
          <w:marLeft w:val="0"/>
          <w:marRight w:val="0"/>
          <w:marTop w:val="0"/>
          <w:marBottom w:val="0"/>
          <w:divBdr>
            <w:top w:val="none" w:sz="0" w:space="0" w:color="auto"/>
            <w:left w:val="none" w:sz="0" w:space="0" w:color="auto"/>
            <w:bottom w:val="none" w:sz="0" w:space="0" w:color="auto"/>
            <w:right w:val="none" w:sz="0" w:space="0" w:color="auto"/>
          </w:divBdr>
        </w:div>
        <w:div w:id="1501771182">
          <w:marLeft w:val="0"/>
          <w:marRight w:val="0"/>
          <w:marTop w:val="0"/>
          <w:marBottom w:val="0"/>
          <w:divBdr>
            <w:top w:val="none" w:sz="0" w:space="0" w:color="auto"/>
            <w:left w:val="none" w:sz="0" w:space="0" w:color="auto"/>
            <w:bottom w:val="none" w:sz="0" w:space="0" w:color="auto"/>
            <w:right w:val="none" w:sz="0" w:space="0" w:color="auto"/>
          </w:divBdr>
        </w:div>
        <w:div w:id="1681733919">
          <w:marLeft w:val="0"/>
          <w:marRight w:val="0"/>
          <w:marTop w:val="0"/>
          <w:marBottom w:val="0"/>
          <w:divBdr>
            <w:top w:val="none" w:sz="0" w:space="0" w:color="auto"/>
            <w:left w:val="none" w:sz="0" w:space="0" w:color="auto"/>
            <w:bottom w:val="none" w:sz="0" w:space="0" w:color="auto"/>
            <w:right w:val="none" w:sz="0" w:space="0" w:color="auto"/>
          </w:divBdr>
        </w:div>
        <w:div w:id="1892838109">
          <w:marLeft w:val="0"/>
          <w:marRight w:val="0"/>
          <w:marTop w:val="0"/>
          <w:marBottom w:val="0"/>
          <w:divBdr>
            <w:top w:val="none" w:sz="0" w:space="0" w:color="auto"/>
            <w:left w:val="none" w:sz="0" w:space="0" w:color="auto"/>
            <w:bottom w:val="none" w:sz="0" w:space="0" w:color="auto"/>
            <w:right w:val="none" w:sz="0" w:space="0" w:color="auto"/>
          </w:divBdr>
        </w:div>
        <w:div w:id="1931965319">
          <w:marLeft w:val="0"/>
          <w:marRight w:val="0"/>
          <w:marTop w:val="0"/>
          <w:marBottom w:val="0"/>
          <w:divBdr>
            <w:top w:val="none" w:sz="0" w:space="0" w:color="auto"/>
            <w:left w:val="none" w:sz="0" w:space="0" w:color="auto"/>
            <w:bottom w:val="none" w:sz="0" w:space="0" w:color="auto"/>
            <w:right w:val="none" w:sz="0" w:space="0" w:color="auto"/>
          </w:divBdr>
        </w:div>
      </w:divsChild>
    </w:div>
    <w:div w:id="1697193559">
      <w:bodyDiv w:val="1"/>
      <w:marLeft w:val="0"/>
      <w:marRight w:val="0"/>
      <w:marTop w:val="0"/>
      <w:marBottom w:val="0"/>
      <w:divBdr>
        <w:top w:val="none" w:sz="0" w:space="0" w:color="auto"/>
        <w:left w:val="none" w:sz="0" w:space="0" w:color="auto"/>
        <w:bottom w:val="none" w:sz="0" w:space="0" w:color="auto"/>
        <w:right w:val="none" w:sz="0" w:space="0" w:color="auto"/>
      </w:divBdr>
    </w:div>
    <w:div w:id="1790276037">
      <w:bodyDiv w:val="1"/>
      <w:marLeft w:val="0"/>
      <w:marRight w:val="0"/>
      <w:marTop w:val="0"/>
      <w:marBottom w:val="0"/>
      <w:divBdr>
        <w:top w:val="none" w:sz="0" w:space="0" w:color="auto"/>
        <w:left w:val="none" w:sz="0" w:space="0" w:color="auto"/>
        <w:bottom w:val="none" w:sz="0" w:space="0" w:color="auto"/>
        <w:right w:val="none" w:sz="0" w:space="0" w:color="auto"/>
      </w:divBdr>
      <w:divsChild>
        <w:div w:id="122817626">
          <w:marLeft w:val="0"/>
          <w:marRight w:val="0"/>
          <w:marTop w:val="0"/>
          <w:marBottom w:val="0"/>
          <w:divBdr>
            <w:top w:val="none" w:sz="0" w:space="0" w:color="auto"/>
            <w:left w:val="none" w:sz="0" w:space="0" w:color="auto"/>
            <w:bottom w:val="none" w:sz="0" w:space="0" w:color="auto"/>
            <w:right w:val="none" w:sz="0" w:space="0" w:color="auto"/>
          </w:divBdr>
        </w:div>
        <w:div w:id="947005255">
          <w:marLeft w:val="0"/>
          <w:marRight w:val="0"/>
          <w:marTop w:val="0"/>
          <w:marBottom w:val="0"/>
          <w:divBdr>
            <w:top w:val="none" w:sz="0" w:space="0" w:color="auto"/>
            <w:left w:val="none" w:sz="0" w:space="0" w:color="auto"/>
            <w:bottom w:val="none" w:sz="0" w:space="0" w:color="auto"/>
            <w:right w:val="none" w:sz="0" w:space="0" w:color="auto"/>
          </w:divBdr>
        </w:div>
        <w:div w:id="1019047222">
          <w:marLeft w:val="0"/>
          <w:marRight w:val="0"/>
          <w:marTop w:val="0"/>
          <w:marBottom w:val="0"/>
          <w:divBdr>
            <w:top w:val="none" w:sz="0" w:space="0" w:color="auto"/>
            <w:left w:val="none" w:sz="0" w:space="0" w:color="auto"/>
            <w:bottom w:val="none" w:sz="0" w:space="0" w:color="auto"/>
            <w:right w:val="none" w:sz="0" w:space="0" w:color="auto"/>
          </w:divBdr>
        </w:div>
        <w:div w:id="1137147417">
          <w:marLeft w:val="0"/>
          <w:marRight w:val="0"/>
          <w:marTop w:val="0"/>
          <w:marBottom w:val="0"/>
          <w:divBdr>
            <w:top w:val="none" w:sz="0" w:space="0" w:color="auto"/>
            <w:left w:val="none" w:sz="0" w:space="0" w:color="auto"/>
            <w:bottom w:val="none" w:sz="0" w:space="0" w:color="auto"/>
            <w:right w:val="none" w:sz="0" w:space="0" w:color="auto"/>
          </w:divBdr>
        </w:div>
        <w:div w:id="1171145067">
          <w:marLeft w:val="0"/>
          <w:marRight w:val="0"/>
          <w:marTop w:val="0"/>
          <w:marBottom w:val="0"/>
          <w:divBdr>
            <w:top w:val="none" w:sz="0" w:space="0" w:color="auto"/>
            <w:left w:val="none" w:sz="0" w:space="0" w:color="auto"/>
            <w:bottom w:val="none" w:sz="0" w:space="0" w:color="auto"/>
            <w:right w:val="none" w:sz="0" w:space="0" w:color="auto"/>
          </w:divBdr>
        </w:div>
        <w:div w:id="1417240262">
          <w:marLeft w:val="0"/>
          <w:marRight w:val="0"/>
          <w:marTop w:val="0"/>
          <w:marBottom w:val="0"/>
          <w:divBdr>
            <w:top w:val="none" w:sz="0" w:space="0" w:color="auto"/>
            <w:left w:val="none" w:sz="0" w:space="0" w:color="auto"/>
            <w:bottom w:val="none" w:sz="0" w:space="0" w:color="auto"/>
            <w:right w:val="none" w:sz="0" w:space="0" w:color="auto"/>
          </w:divBdr>
        </w:div>
        <w:div w:id="1750734791">
          <w:marLeft w:val="0"/>
          <w:marRight w:val="0"/>
          <w:marTop w:val="0"/>
          <w:marBottom w:val="0"/>
          <w:divBdr>
            <w:top w:val="none" w:sz="0" w:space="0" w:color="auto"/>
            <w:left w:val="none" w:sz="0" w:space="0" w:color="auto"/>
            <w:bottom w:val="none" w:sz="0" w:space="0" w:color="auto"/>
            <w:right w:val="none" w:sz="0" w:space="0" w:color="auto"/>
          </w:divBdr>
        </w:div>
        <w:div w:id="1849442090">
          <w:marLeft w:val="0"/>
          <w:marRight w:val="0"/>
          <w:marTop w:val="0"/>
          <w:marBottom w:val="0"/>
          <w:divBdr>
            <w:top w:val="none" w:sz="0" w:space="0" w:color="auto"/>
            <w:left w:val="none" w:sz="0" w:space="0" w:color="auto"/>
            <w:bottom w:val="none" w:sz="0" w:space="0" w:color="auto"/>
            <w:right w:val="none" w:sz="0" w:space="0" w:color="auto"/>
          </w:divBdr>
        </w:div>
      </w:divsChild>
    </w:div>
    <w:div w:id="1837726209">
      <w:bodyDiv w:val="1"/>
      <w:marLeft w:val="0"/>
      <w:marRight w:val="0"/>
      <w:marTop w:val="0"/>
      <w:marBottom w:val="0"/>
      <w:divBdr>
        <w:top w:val="none" w:sz="0" w:space="0" w:color="auto"/>
        <w:left w:val="none" w:sz="0" w:space="0" w:color="auto"/>
        <w:bottom w:val="none" w:sz="0" w:space="0" w:color="auto"/>
        <w:right w:val="none" w:sz="0" w:space="0" w:color="auto"/>
      </w:divBdr>
    </w:div>
    <w:div w:id="1846750595">
      <w:bodyDiv w:val="1"/>
      <w:marLeft w:val="0"/>
      <w:marRight w:val="0"/>
      <w:marTop w:val="0"/>
      <w:marBottom w:val="0"/>
      <w:divBdr>
        <w:top w:val="none" w:sz="0" w:space="0" w:color="auto"/>
        <w:left w:val="none" w:sz="0" w:space="0" w:color="auto"/>
        <w:bottom w:val="none" w:sz="0" w:space="0" w:color="auto"/>
        <w:right w:val="none" w:sz="0" w:space="0" w:color="auto"/>
      </w:divBdr>
    </w:div>
    <w:div w:id="1992056231">
      <w:bodyDiv w:val="1"/>
      <w:marLeft w:val="0"/>
      <w:marRight w:val="0"/>
      <w:marTop w:val="0"/>
      <w:marBottom w:val="0"/>
      <w:divBdr>
        <w:top w:val="none" w:sz="0" w:space="0" w:color="auto"/>
        <w:left w:val="none" w:sz="0" w:space="0" w:color="auto"/>
        <w:bottom w:val="none" w:sz="0" w:space="0" w:color="auto"/>
        <w:right w:val="none" w:sz="0" w:space="0" w:color="auto"/>
      </w:divBdr>
    </w:div>
    <w:div w:id="2106001040">
      <w:bodyDiv w:val="1"/>
      <w:marLeft w:val="0"/>
      <w:marRight w:val="0"/>
      <w:marTop w:val="0"/>
      <w:marBottom w:val="0"/>
      <w:divBdr>
        <w:top w:val="none" w:sz="0" w:space="0" w:color="auto"/>
        <w:left w:val="none" w:sz="0" w:space="0" w:color="auto"/>
        <w:bottom w:val="none" w:sz="0" w:space="0" w:color="auto"/>
        <w:right w:val="none" w:sz="0" w:space="0" w:color="auto"/>
      </w:divBdr>
    </w:div>
    <w:div w:id="213308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nc-sa/4.0/deed.fr" TargetMode="Externa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3" ma:contentTypeDescription="Crée un document." ma:contentTypeScope="" ma:versionID="2112efaf58507ccc7bf0da8123eed977">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d577545bed4bf805207519f518a32f2e"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F7F79A-C20A-4AEA-A4FB-F7525F16C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BEC7E4-4799-424B-A7D1-003E62B6EDC5}">
  <ds:schemaRefs>
    <ds:schemaRef ds:uri="http://schemas.microsoft.com/sharepoint/v3/contenttype/forms"/>
  </ds:schemaRefs>
</ds:datastoreItem>
</file>

<file path=customXml/itemProps3.xml><?xml version="1.0" encoding="utf-8"?>
<ds:datastoreItem xmlns:ds="http://schemas.openxmlformats.org/officeDocument/2006/customXml" ds:itemID="{6AE9EBE4-D1F8-4A6D-9A89-66EB27ED8855}">
  <ds:schemaRefs>
    <ds:schemaRef ds:uri="http://schemas.openxmlformats.org/officeDocument/2006/bibliography"/>
  </ds:schemaRefs>
</ds:datastoreItem>
</file>

<file path=customXml/itemProps4.xml><?xml version="1.0" encoding="utf-8"?>
<ds:datastoreItem xmlns:ds="http://schemas.openxmlformats.org/officeDocument/2006/customXml" ds:itemID="{ED01E7FA-C500-4043-BB1A-C4B46A83E831}">
  <ds:schemaRefs>
    <ds:schemaRef ds:uri="http://schemas.microsoft.com/office/2006/metadata/properties"/>
    <ds:schemaRef ds:uri="http://schemas.microsoft.com/office/infopath/2007/PartnerControls"/>
    <ds:schemaRef ds:uri="ea14c3b2-e84d-4047-a1b7-1fe97397208c"/>
    <ds:schemaRef ds:uri="b497bdd6-e6ed-494f-8461-86c34f985a6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1415</Words>
  <Characters>8453</Characters>
  <Application>Microsoft Office Word</Application>
  <DocSecurity>0</DocSecurity>
  <Lines>192</Lines>
  <Paragraphs>70</Paragraphs>
  <ScaleCrop>false</ScaleCrop>
  <Company/>
  <LinksUpToDate>false</LinksUpToDate>
  <CharactersWithSpaces>9798</CharactersWithSpaces>
  <SharedDoc>false</SharedDoc>
  <HLinks>
    <vt:vector size="30" baseType="variant">
      <vt:variant>
        <vt:i4>1179704</vt:i4>
      </vt:variant>
      <vt:variant>
        <vt:i4>26</vt:i4>
      </vt:variant>
      <vt:variant>
        <vt:i4>0</vt:i4>
      </vt:variant>
      <vt:variant>
        <vt:i4>5</vt:i4>
      </vt:variant>
      <vt:variant>
        <vt:lpwstr/>
      </vt:variant>
      <vt:variant>
        <vt:lpwstr>_Toc125645848</vt:lpwstr>
      </vt:variant>
      <vt:variant>
        <vt:i4>1179704</vt:i4>
      </vt:variant>
      <vt:variant>
        <vt:i4>20</vt:i4>
      </vt:variant>
      <vt:variant>
        <vt:i4>0</vt:i4>
      </vt:variant>
      <vt:variant>
        <vt:i4>5</vt:i4>
      </vt:variant>
      <vt:variant>
        <vt:lpwstr/>
      </vt:variant>
      <vt:variant>
        <vt:lpwstr>_Toc125645847</vt:lpwstr>
      </vt:variant>
      <vt:variant>
        <vt:i4>1179704</vt:i4>
      </vt:variant>
      <vt:variant>
        <vt:i4>14</vt:i4>
      </vt:variant>
      <vt:variant>
        <vt:i4>0</vt:i4>
      </vt:variant>
      <vt:variant>
        <vt:i4>5</vt:i4>
      </vt:variant>
      <vt:variant>
        <vt:lpwstr/>
      </vt:variant>
      <vt:variant>
        <vt:lpwstr>_Toc125645846</vt:lpwstr>
      </vt:variant>
      <vt:variant>
        <vt:i4>1179704</vt:i4>
      </vt:variant>
      <vt:variant>
        <vt:i4>8</vt:i4>
      </vt:variant>
      <vt:variant>
        <vt:i4>0</vt:i4>
      </vt:variant>
      <vt:variant>
        <vt:i4>5</vt:i4>
      </vt:variant>
      <vt:variant>
        <vt:lpwstr/>
      </vt:variant>
      <vt:variant>
        <vt:lpwstr>_Toc125645845</vt:lpwstr>
      </vt:variant>
      <vt:variant>
        <vt:i4>1179704</vt:i4>
      </vt:variant>
      <vt:variant>
        <vt:i4>2</vt:i4>
      </vt:variant>
      <vt:variant>
        <vt:i4>0</vt:i4>
      </vt:variant>
      <vt:variant>
        <vt:i4>5</vt:i4>
      </vt:variant>
      <vt:variant>
        <vt:lpwstr/>
      </vt:variant>
      <vt:variant>
        <vt:lpwstr>_Toc125645844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Duguay</dc:creator>
  <cp:keywords/>
  <dc:description/>
  <cp:lastModifiedBy>Maya Sakkal</cp:lastModifiedBy>
  <cp:revision>5</cp:revision>
  <cp:lastPrinted>2023-04-26T12:53:00Z</cp:lastPrinted>
  <dcterms:created xsi:type="dcterms:W3CDTF">2023-06-27T19:39:00Z</dcterms:created>
  <dcterms:modified xsi:type="dcterms:W3CDTF">2023-12-05T22:03:00Z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0x010100F33ECFF0060A4643905A061768AC4AF6</vt:lpwstr>
  </property>
  <property fmtid="{D5CDD505-2E9C-101B-9397-08002B2CF9AE}" pid="3" name="MediaServiceImageTags">
    <vt:lpwstr/>
  </property>
</Properties>
</file>